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0E4" w:rsidRPr="003119FD" w:rsidRDefault="009830E4">
      <w:pPr>
        <w:pStyle w:val="Heading1a"/>
        <w:keepNext w:val="0"/>
        <w:keepLines w:val="0"/>
        <w:tabs>
          <w:tab w:val="clear" w:pos="-720"/>
        </w:tabs>
        <w:suppressAutoHyphens w:val="0"/>
        <w:rPr>
          <w:b w:val="0"/>
          <w:bCs/>
          <w:smallCaps w:val="0"/>
        </w:rPr>
      </w:pPr>
      <w:r w:rsidRPr="003119FD">
        <w:rPr>
          <w:b w:val="0"/>
          <w:bCs/>
          <w:smallCaps w:val="0"/>
        </w:rPr>
        <w:t>REQUEST FOR EXPRESSIONS OF INTEREST</w:t>
      </w:r>
    </w:p>
    <w:p w:rsidR="009830E4" w:rsidRPr="003119FD" w:rsidRDefault="009830E4">
      <w:pPr>
        <w:pStyle w:val="Heading1a"/>
        <w:keepNext w:val="0"/>
        <w:keepLines w:val="0"/>
        <w:tabs>
          <w:tab w:val="clear" w:pos="-720"/>
        </w:tabs>
        <w:suppressAutoHyphens w:val="0"/>
        <w:rPr>
          <w:b w:val="0"/>
          <w:bCs/>
          <w:smallCaps w:val="0"/>
        </w:rPr>
      </w:pPr>
      <w:r w:rsidRPr="003119FD">
        <w:rPr>
          <w:b w:val="0"/>
          <w:bCs/>
          <w:smallCaps w:val="0"/>
        </w:rPr>
        <w:t>(CONSULT</w:t>
      </w:r>
      <w:r w:rsidR="001D70EB" w:rsidRPr="003119FD">
        <w:rPr>
          <w:b w:val="0"/>
          <w:bCs/>
          <w:smallCaps w:val="0"/>
        </w:rPr>
        <w:t>ING</w:t>
      </w:r>
      <w:r w:rsidRPr="003119FD">
        <w:rPr>
          <w:b w:val="0"/>
          <w:bCs/>
          <w:smallCaps w:val="0"/>
        </w:rPr>
        <w:t xml:space="preserve"> SERVICES</w:t>
      </w:r>
      <w:r w:rsidR="00A05A45" w:rsidRPr="003119FD">
        <w:rPr>
          <w:b w:val="0"/>
          <w:bCs/>
          <w:smallCaps w:val="0"/>
        </w:rPr>
        <w:t xml:space="preserve"> – </w:t>
      </w:r>
      <w:r w:rsidR="004E2380" w:rsidRPr="003119FD">
        <w:rPr>
          <w:b w:val="0"/>
          <w:bCs/>
          <w:smallCaps w:val="0"/>
        </w:rPr>
        <w:t>INDIVIDUAL CONSULTANTS</w:t>
      </w:r>
      <w:r w:rsidRPr="003119FD">
        <w:rPr>
          <w:b w:val="0"/>
          <w:bCs/>
          <w:smallCaps w:val="0"/>
        </w:rPr>
        <w:t>)</w:t>
      </w:r>
    </w:p>
    <w:p w:rsidR="009830E4" w:rsidRDefault="009830E4">
      <w:pPr>
        <w:suppressAutoHyphens/>
        <w:rPr>
          <w:rFonts w:ascii="Times New Roman" w:hAnsi="Times New Roman"/>
          <w:spacing w:val="-2"/>
        </w:rPr>
      </w:pPr>
    </w:p>
    <w:p w:rsidR="009830E4" w:rsidRDefault="004E2380" w:rsidP="00196B3E">
      <w:pPr>
        <w:suppressAutoHyphens/>
        <w:jc w:val="center"/>
        <w:rPr>
          <w:rFonts w:ascii="Times New Roman" w:hAnsi="Times New Roman"/>
          <w:b/>
          <w:spacing w:val="-2"/>
          <w:sz w:val="24"/>
        </w:rPr>
      </w:pPr>
      <w:r>
        <w:rPr>
          <w:rFonts w:ascii="Times New Roman" w:hAnsi="Times New Roman"/>
          <w:b/>
          <w:spacing w:val="-2"/>
          <w:sz w:val="24"/>
        </w:rPr>
        <w:t>Republic of Kazakhstan</w:t>
      </w:r>
    </w:p>
    <w:p w:rsidR="00196B3E" w:rsidRPr="001B0D84" w:rsidRDefault="00196B3E" w:rsidP="00196B3E">
      <w:pPr>
        <w:suppressAutoHyphens/>
        <w:jc w:val="center"/>
        <w:rPr>
          <w:rFonts w:ascii="Times New Roman" w:hAnsi="Times New Roman"/>
          <w:b/>
          <w:spacing w:val="-2"/>
          <w:sz w:val="24"/>
        </w:rPr>
      </w:pPr>
    </w:p>
    <w:p w:rsidR="004E2380" w:rsidRPr="00B873E9" w:rsidRDefault="004E2380" w:rsidP="00196B3E">
      <w:pPr>
        <w:jc w:val="center"/>
        <w:rPr>
          <w:b/>
          <w:bCs/>
          <w:sz w:val="24"/>
          <w:szCs w:val="24"/>
        </w:rPr>
      </w:pPr>
      <w:r w:rsidRPr="00B873E9">
        <w:rPr>
          <w:b/>
          <w:bCs/>
          <w:sz w:val="24"/>
          <w:szCs w:val="24"/>
        </w:rPr>
        <w:t>Development Project Highway “East-West” (the Site of Almaty-Khorgos) International Transit Corridor “Western Europe-Western China” (CAREC-1b)</w:t>
      </w:r>
    </w:p>
    <w:p w:rsidR="004E2380" w:rsidRPr="004E2380" w:rsidRDefault="004E2380" w:rsidP="004E2380">
      <w:pPr>
        <w:pStyle w:val="1"/>
        <w:spacing w:after="120"/>
        <w:rPr>
          <w:sz w:val="24"/>
          <w:szCs w:val="24"/>
        </w:rPr>
      </w:pPr>
    </w:p>
    <w:p w:rsidR="00EC50B8" w:rsidRDefault="00EC50B8" w:rsidP="00EC50B8">
      <w:pPr>
        <w:pStyle w:val="ad"/>
        <w:rPr>
          <w:rFonts w:ascii="Times New Roman" w:hAnsi="Times New Roman"/>
        </w:rPr>
      </w:pPr>
      <w:r>
        <w:rPr>
          <w:rFonts w:ascii="Times New Roman" w:hAnsi="Times New Roman"/>
        </w:rPr>
        <w:t>Loan No.</w:t>
      </w:r>
      <w:r w:rsidR="000C4041">
        <w:rPr>
          <w:rFonts w:ascii="Times New Roman" w:hAnsi="Times New Roman"/>
        </w:rPr>
        <w:t>:</w:t>
      </w:r>
      <w:r w:rsidR="00196B3E" w:rsidRPr="00196B3E">
        <w:rPr>
          <w:rFonts w:ascii="Times New Roman" w:hAnsi="Times New Roman"/>
        </w:rPr>
        <w:t>P 128050</w:t>
      </w:r>
    </w:p>
    <w:p w:rsidR="00506CE2" w:rsidRDefault="00196B3E" w:rsidP="00506CE2">
      <w:pPr>
        <w:tabs>
          <w:tab w:val="left" w:pos="4931"/>
        </w:tabs>
        <w:suppressAutoHyphens/>
        <w:rPr>
          <w:rFonts w:ascii="Times New Roman" w:hAnsi="Times New Roman"/>
          <w:spacing w:val="-2"/>
          <w:sz w:val="24"/>
        </w:rPr>
      </w:pPr>
      <w:r>
        <w:rPr>
          <w:rFonts w:ascii="Times New Roman" w:hAnsi="Times New Roman"/>
          <w:spacing w:val="-2"/>
          <w:sz w:val="24"/>
        </w:rPr>
        <w:tab/>
      </w:r>
    </w:p>
    <w:p w:rsidR="00506CE2" w:rsidRPr="00D30ACC" w:rsidRDefault="00EC50B8" w:rsidP="00506CE2">
      <w:pPr>
        <w:tabs>
          <w:tab w:val="left" w:pos="4931"/>
        </w:tabs>
        <w:suppressAutoHyphens/>
        <w:rPr>
          <w:rFonts w:asciiTheme="minorHAnsi" w:hAnsiTheme="minorHAnsi"/>
        </w:rPr>
      </w:pPr>
      <w:r w:rsidRPr="00196B3E">
        <w:rPr>
          <w:sz w:val="24"/>
          <w:szCs w:val="24"/>
        </w:rPr>
        <w:t>Assignment Title</w:t>
      </w:r>
      <w:r w:rsidR="00B009CC">
        <w:t>:</w:t>
      </w:r>
      <w:r w:rsidR="005F0380" w:rsidRPr="005F0380">
        <w:rPr>
          <w:rFonts w:asciiTheme="minorHAnsi" w:hAnsiTheme="minorHAnsi"/>
          <w:b/>
        </w:rPr>
        <w:t xml:space="preserve"> </w:t>
      </w:r>
      <w:r w:rsidR="005F0380">
        <w:rPr>
          <w:rFonts w:asciiTheme="minorHAnsi" w:hAnsiTheme="minorHAnsi"/>
          <w:b/>
        </w:rPr>
        <w:t xml:space="preserve">Individual specialist – </w:t>
      </w:r>
      <w:r w:rsidR="00D30ACC">
        <w:rPr>
          <w:rFonts w:ascii="Times New Roman" w:hAnsi="Times New Roman"/>
          <w:b/>
          <w:bCs/>
          <w:sz w:val="24"/>
          <w:szCs w:val="24"/>
        </w:rPr>
        <w:t>Team Leader</w:t>
      </w:r>
    </w:p>
    <w:p w:rsidR="004E2380" w:rsidRDefault="004E2380" w:rsidP="00196B3E">
      <w:pPr>
        <w:pStyle w:val="1"/>
        <w:spacing w:after="120"/>
        <w:jc w:val="left"/>
        <w:rPr>
          <w:sz w:val="24"/>
          <w:szCs w:val="24"/>
        </w:rPr>
      </w:pPr>
    </w:p>
    <w:p w:rsidR="00196B3E" w:rsidRPr="005E2E46" w:rsidRDefault="00196B3E" w:rsidP="00196B3E">
      <w:pPr>
        <w:suppressAutoHyphens/>
        <w:jc w:val="both"/>
        <w:rPr>
          <w:rFonts w:ascii="Times New Roman" w:hAnsi="Times New Roman"/>
          <w:bCs/>
          <w:spacing w:val="-2"/>
          <w:sz w:val="24"/>
          <w:szCs w:val="24"/>
        </w:rPr>
      </w:pPr>
      <w:r w:rsidRPr="005E2E46">
        <w:rPr>
          <w:rFonts w:ascii="Times New Roman" w:hAnsi="Times New Roman"/>
          <w:bCs/>
          <w:spacing w:val="-2"/>
          <w:sz w:val="24"/>
          <w:szCs w:val="24"/>
        </w:rPr>
        <w:t xml:space="preserve">This EOI follows the GPN of dated </w:t>
      </w:r>
      <w:r>
        <w:rPr>
          <w:rFonts w:ascii="Times New Roman" w:hAnsi="Times New Roman"/>
          <w:bCs/>
          <w:spacing w:val="-2"/>
          <w:sz w:val="24"/>
          <w:szCs w:val="24"/>
        </w:rPr>
        <w:t xml:space="preserve">March 21, </w:t>
      </w:r>
      <w:r w:rsidRPr="009A33F4">
        <w:rPr>
          <w:rFonts w:ascii="Times New Roman" w:hAnsi="Times New Roman"/>
          <w:bCs/>
          <w:spacing w:val="-2"/>
          <w:sz w:val="24"/>
          <w:szCs w:val="24"/>
        </w:rPr>
        <w:t>201</w:t>
      </w:r>
      <w:r w:rsidRPr="00E95B49">
        <w:rPr>
          <w:rFonts w:ascii="Times New Roman" w:hAnsi="Times New Roman"/>
          <w:bCs/>
          <w:spacing w:val="-2"/>
          <w:sz w:val="24"/>
          <w:szCs w:val="24"/>
        </w:rPr>
        <w:t>2</w:t>
      </w:r>
      <w:r w:rsidRPr="005E2E46">
        <w:rPr>
          <w:rFonts w:ascii="Times New Roman" w:hAnsi="Times New Roman"/>
          <w:bCs/>
          <w:spacing w:val="-2"/>
          <w:sz w:val="24"/>
          <w:szCs w:val="24"/>
        </w:rPr>
        <w:t xml:space="preserve"> Published in the UN Development Business </w:t>
      </w:r>
      <w:r>
        <w:rPr>
          <w:rFonts w:ascii="Times New Roman" w:hAnsi="Times New Roman"/>
          <w:bCs/>
          <w:spacing w:val="-2"/>
          <w:sz w:val="24"/>
          <w:szCs w:val="24"/>
        </w:rPr>
        <w:t>Issue # 819</w:t>
      </w:r>
    </w:p>
    <w:p w:rsidR="009830E4" w:rsidRPr="001D70EB" w:rsidRDefault="009830E4">
      <w:pPr>
        <w:suppressAutoHyphens/>
        <w:rPr>
          <w:rFonts w:ascii="Times New Roman" w:hAnsi="Times New Roman"/>
          <w:spacing w:val="-2"/>
          <w:sz w:val="24"/>
        </w:rPr>
      </w:pPr>
    </w:p>
    <w:p w:rsidR="00916E24" w:rsidRPr="001D70EB" w:rsidRDefault="00196B3E" w:rsidP="00916E24">
      <w:pPr>
        <w:suppressAutoHyphens/>
        <w:jc w:val="both"/>
        <w:rPr>
          <w:rFonts w:ascii="Times New Roman" w:hAnsi="Times New Roman"/>
          <w:spacing w:val="-2"/>
          <w:sz w:val="24"/>
        </w:rPr>
      </w:pPr>
      <w:r w:rsidRPr="005E2E46">
        <w:rPr>
          <w:rFonts w:ascii="Times New Roman" w:hAnsi="Times New Roman"/>
          <w:spacing w:val="-2"/>
          <w:sz w:val="24"/>
          <w:szCs w:val="24"/>
        </w:rPr>
        <w:t xml:space="preserve">The Republic of Kazakhstan has </w:t>
      </w:r>
      <w:r>
        <w:rPr>
          <w:rFonts w:ascii="Times New Roman" w:hAnsi="Times New Roman"/>
          <w:spacing w:val="-2"/>
          <w:sz w:val="24"/>
          <w:szCs w:val="24"/>
        </w:rPr>
        <w:t>applied for</w:t>
      </w:r>
      <w:r w:rsidRPr="005E2E46">
        <w:rPr>
          <w:rFonts w:ascii="Times New Roman" w:hAnsi="Times New Roman"/>
          <w:spacing w:val="-2"/>
          <w:sz w:val="24"/>
          <w:szCs w:val="24"/>
        </w:rPr>
        <w:t xml:space="preserve"> a loan from the International Bank for Reconstruction and Development toward the cost of proposed new </w:t>
      </w:r>
      <w:r>
        <w:rPr>
          <w:rFonts w:ascii="Times New Roman" w:hAnsi="Times New Roman"/>
          <w:spacing w:val="-2"/>
          <w:sz w:val="24"/>
          <w:szCs w:val="24"/>
        </w:rPr>
        <w:t>East -</w:t>
      </w:r>
      <w:r w:rsidRPr="005E2E46">
        <w:rPr>
          <w:rFonts w:ascii="Times New Roman" w:hAnsi="Times New Roman"/>
          <w:spacing w:val="-2"/>
          <w:sz w:val="24"/>
          <w:szCs w:val="24"/>
        </w:rPr>
        <w:t xml:space="preserve"> West Roads Project: Western Europe-Western China International Transit Corridor </w:t>
      </w:r>
      <w:r w:rsidRPr="00BB6316">
        <w:rPr>
          <w:rFonts w:ascii="Times New Roman" w:hAnsi="Times New Roman"/>
          <w:spacing w:val="-2"/>
          <w:sz w:val="24"/>
          <w:szCs w:val="24"/>
        </w:rPr>
        <w:t>(CAREC 1b &amp; 6b).</w:t>
      </w:r>
      <w:r w:rsidRPr="005E2E46">
        <w:rPr>
          <w:rFonts w:ascii="Times New Roman" w:hAnsi="Times New Roman"/>
          <w:sz w:val="24"/>
          <w:szCs w:val="24"/>
        </w:rPr>
        <w:t xml:space="preserve">The Project is part of the Government program to upgrade of the road corridor from China to Russia through Almaty, Shymkent, Kyzylorda and Aktobe cities (the Western Europe-Western China Corridor—WE-WCC—about 2787km). </w:t>
      </w:r>
      <w:r w:rsidRPr="005E2E46">
        <w:rPr>
          <w:rFonts w:ascii="Times New Roman" w:hAnsi="Times New Roman"/>
          <w:spacing w:val="-2"/>
          <w:sz w:val="24"/>
          <w:szCs w:val="24"/>
        </w:rPr>
        <w:t xml:space="preserve">The Government intends to apply part of the proceeds of the loan </w:t>
      </w:r>
      <w:r>
        <w:rPr>
          <w:rFonts w:ascii="Times New Roman" w:hAnsi="Times New Roman"/>
          <w:spacing w:val="-2"/>
          <w:sz w:val="24"/>
          <w:szCs w:val="24"/>
        </w:rPr>
        <w:t xml:space="preserve">from World Bank </w:t>
      </w:r>
      <w:r w:rsidRPr="005E2E46">
        <w:rPr>
          <w:rFonts w:ascii="Times New Roman" w:hAnsi="Times New Roman"/>
          <w:spacing w:val="-2"/>
          <w:sz w:val="24"/>
          <w:szCs w:val="24"/>
        </w:rPr>
        <w:t>to finance consultan</w:t>
      </w:r>
      <w:r>
        <w:rPr>
          <w:rFonts w:ascii="Times New Roman" w:hAnsi="Times New Roman"/>
          <w:spacing w:val="-2"/>
          <w:sz w:val="24"/>
          <w:szCs w:val="24"/>
        </w:rPr>
        <w:t>cy</w:t>
      </w:r>
      <w:r w:rsidRPr="005E2E46">
        <w:rPr>
          <w:rFonts w:ascii="Times New Roman" w:hAnsi="Times New Roman"/>
          <w:spacing w:val="-2"/>
          <w:sz w:val="24"/>
          <w:szCs w:val="24"/>
        </w:rPr>
        <w:t xml:space="preserve"> services</w:t>
      </w:r>
      <w:r w:rsidR="009830E4" w:rsidRPr="001D70EB">
        <w:rPr>
          <w:rFonts w:ascii="Times New Roman" w:hAnsi="Times New Roman"/>
          <w:spacing w:val="-2"/>
          <w:sz w:val="24"/>
        </w:rPr>
        <w:t xml:space="preserve">. </w:t>
      </w:r>
    </w:p>
    <w:p w:rsidR="00916E24" w:rsidRPr="001D70EB" w:rsidRDefault="00916E24" w:rsidP="00916E24">
      <w:pPr>
        <w:suppressAutoHyphens/>
        <w:jc w:val="both"/>
        <w:rPr>
          <w:rFonts w:ascii="Times New Roman" w:hAnsi="Times New Roman"/>
          <w:spacing w:val="-2"/>
          <w:sz w:val="24"/>
        </w:rPr>
      </w:pPr>
    </w:p>
    <w:p w:rsidR="009830E4" w:rsidRDefault="009830E4" w:rsidP="00916E24">
      <w:pPr>
        <w:suppressAutoHyphens/>
        <w:jc w:val="both"/>
        <w:rPr>
          <w:rFonts w:ascii="Times New Roman" w:hAnsi="Times New Roman"/>
          <w:spacing w:val="-2"/>
          <w:sz w:val="24"/>
        </w:rPr>
      </w:pPr>
      <w:r w:rsidRPr="001D70EB">
        <w:rPr>
          <w:rFonts w:ascii="Times New Roman" w:hAnsi="Times New Roman"/>
          <w:spacing w:val="-2"/>
          <w:sz w:val="24"/>
        </w:rPr>
        <w:t xml:space="preserve">The </w:t>
      </w:r>
      <w:r w:rsidR="00916E24" w:rsidRPr="001D70EB">
        <w:rPr>
          <w:rFonts w:ascii="Times New Roman" w:hAnsi="Times New Roman"/>
          <w:spacing w:val="-2"/>
          <w:sz w:val="24"/>
        </w:rPr>
        <w:t xml:space="preserve">consulting </w:t>
      </w:r>
      <w:r w:rsidRPr="001D70EB">
        <w:rPr>
          <w:rFonts w:ascii="Times New Roman" w:hAnsi="Times New Roman"/>
          <w:spacing w:val="-2"/>
          <w:sz w:val="24"/>
        </w:rPr>
        <w:t xml:space="preserve">services </w:t>
      </w:r>
      <w:r w:rsidR="00916E24" w:rsidRPr="001D70EB">
        <w:rPr>
          <w:rFonts w:ascii="Times New Roman" w:hAnsi="Times New Roman"/>
          <w:spacing w:val="-2"/>
          <w:sz w:val="24"/>
        </w:rPr>
        <w:t>(“</w:t>
      </w:r>
      <w:r w:rsidR="001D70EB" w:rsidRPr="001D70EB">
        <w:rPr>
          <w:rFonts w:ascii="Times New Roman" w:hAnsi="Times New Roman"/>
          <w:spacing w:val="-2"/>
          <w:sz w:val="24"/>
        </w:rPr>
        <w:t>the Services</w:t>
      </w:r>
      <w:r w:rsidR="00916E24" w:rsidRPr="001D70EB">
        <w:rPr>
          <w:rFonts w:ascii="Times New Roman" w:hAnsi="Times New Roman"/>
          <w:spacing w:val="-2"/>
          <w:sz w:val="24"/>
        </w:rPr>
        <w:t xml:space="preserve">”) </w:t>
      </w:r>
      <w:r w:rsidR="00506CE2" w:rsidRPr="00506CE2">
        <w:rPr>
          <w:rFonts w:ascii="Times New Roman" w:hAnsi="Times New Roman"/>
          <w:spacing w:val="-2"/>
          <w:sz w:val="24"/>
        </w:rPr>
        <w:t xml:space="preserve">to perform administration of contracts and maintain procurement of works, goods and services within the procurement sector </w:t>
      </w:r>
      <w:r w:rsidR="00196B3E">
        <w:rPr>
          <w:sz w:val="24"/>
          <w:szCs w:val="24"/>
        </w:rPr>
        <w:t xml:space="preserve">for the </w:t>
      </w:r>
    </w:p>
    <w:p w:rsidR="009830E4" w:rsidRDefault="00196B3E" w:rsidP="00916E24">
      <w:pPr>
        <w:suppressAutoHyphens/>
        <w:jc w:val="both"/>
        <w:rPr>
          <w:rFonts w:ascii="Times New Roman" w:hAnsi="Times New Roman"/>
          <w:spacing w:val="-2"/>
          <w:sz w:val="24"/>
        </w:rPr>
      </w:pPr>
      <w:r>
        <w:rPr>
          <w:rFonts w:ascii="Times New Roman" w:hAnsi="Times New Roman"/>
          <w:spacing w:val="-2"/>
          <w:sz w:val="24"/>
        </w:rPr>
        <w:t xml:space="preserve">reconstruction (construction) of 4 lanes road with cement concrete payment. </w:t>
      </w:r>
    </w:p>
    <w:p w:rsidR="00196B3E" w:rsidRDefault="00196B3E" w:rsidP="00916E24">
      <w:pPr>
        <w:suppressAutoHyphens/>
        <w:jc w:val="both"/>
        <w:rPr>
          <w:rFonts w:ascii="Times New Roman" w:hAnsi="Times New Roman"/>
          <w:spacing w:val="-2"/>
          <w:sz w:val="24"/>
        </w:rPr>
      </w:pPr>
    </w:p>
    <w:p w:rsidR="00E135AB" w:rsidRDefault="009830E4" w:rsidP="00916E24">
      <w:pPr>
        <w:suppressAutoHyphens/>
        <w:jc w:val="both"/>
        <w:rPr>
          <w:rFonts w:ascii="Times New Roman" w:hAnsi="Times New Roman"/>
          <w:spacing w:val="-2"/>
          <w:sz w:val="24"/>
        </w:rPr>
      </w:pPr>
      <w:r>
        <w:rPr>
          <w:rFonts w:ascii="Times New Roman" w:hAnsi="Times New Roman"/>
          <w:spacing w:val="-2"/>
          <w:sz w:val="24"/>
        </w:rPr>
        <w:t xml:space="preserve">The </w:t>
      </w:r>
      <w:r w:rsidR="00196B3E">
        <w:rPr>
          <w:rFonts w:ascii="Times New Roman" w:hAnsi="Times New Roman"/>
          <w:spacing w:val="-2"/>
          <w:sz w:val="24"/>
        </w:rPr>
        <w:t xml:space="preserve">Committee for Roads Ministry of Transport and Communications of the Republic of Kazakhstan </w:t>
      </w:r>
      <w:r w:rsidR="001D70EB">
        <w:rPr>
          <w:rFonts w:ascii="Times New Roman" w:hAnsi="Times New Roman"/>
          <w:spacing w:val="-2"/>
          <w:sz w:val="24"/>
        </w:rPr>
        <w:t xml:space="preserve">now invites eligible </w:t>
      </w:r>
      <w:r w:rsidR="00196B3E">
        <w:rPr>
          <w:rFonts w:ascii="Times New Roman" w:hAnsi="Times New Roman"/>
          <w:spacing w:val="-2"/>
          <w:sz w:val="24"/>
        </w:rPr>
        <w:t xml:space="preserve">individual </w:t>
      </w:r>
      <w:r w:rsidR="001D70EB">
        <w:rPr>
          <w:rFonts w:ascii="Times New Roman" w:hAnsi="Times New Roman"/>
          <w:spacing w:val="-2"/>
          <w:sz w:val="24"/>
        </w:rPr>
        <w:t>consult</w:t>
      </w:r>
      <w:r w:rsidR="00E135AB">
        <w:rPr>
          <w:rFonts w:ascii="Times New Roman" w:hAnsi="Times New Roman"/>
          <w:spacing w:val="-2"/>
          <w:sz w:val="24"/>
        </w:rPr>
        <w:t>ants</w:t>
      </w:r>
      <w:r w:rsidR="001D70EB">
        <w:rPr>
          <w:rFonts w:ascii="Times New Roman" w:hAnsi="Times New Roman"/>
          <w:spacing w:val="-2"/>
          <w:sz w:val="24"/>
        </w:rPr>
        <w:t xml:space="preserve">(“Consultants”) </w:t>
      </w:r>
      <w:r>
        <w:rPr>
          <w:rFonts w:ascii="Times New Roman" w:hAnsi="Times New Roman"/>
          <w:spacing w:val="-2"/>
          <w:sz w:val="24"/>
        </w:rPr>
        <w:t xml:space="preserve">to indicate their interest in providing the </w:t>
      </w:r>
      <w:r w:rsidR="006D6898">
        <w:rPr>
          <w:rFonts w:ascii="Times New Roman" w:hAnsi="Times New Roman"/>
          <w:spacing w:val="-2"/>
          <w:sz w:val="24"/>
        </w:rPr>
        <w:t>S</w:t>
      </w:r>
      <w:r>
        <w:rPr>
          <w:rFonts w:ascii="Times New Roman" w:hAnsi="Times New Roman"/>
          <w:spacing w:val="-2"/>
          <w:sz w:val="24"/>
        </w:rPr>
        <w:t xml:space="preserve">ervices. Interested </w:t>
      </w:r>
      <w:r w:rsidR="001D70EB">
        <w:rPr>
          <w:rFonts w:ascii="Times New Roman" w:hAnsi="Times New Roman"/>
          <w:spacing w:val="-2"/>
          <w:sz w:val="24"/>
        </w:rPr>
        <w:t>C</w:t>
      </w:r>
      <w:r>
        <w:rPr>
          <w:rFonts w:ascii="Times New Roman" w:hAnsi="Times New Roman"/>
          <w:spacing w:val="-2"/>
          <w:sz w:val="24"/>
        </w:rPr>
        <w:t xml:space="preserve">onsultants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C50B8" w:rsidRPr="001D70EB">
        <w:rPr>
          <w:rFonts w:ascii="Times New Roman" w:hAnsi="Times New Roman"/>
          <w:spacing w:val="-2"/>
          <w:sz w:val="24"/>
        </w:rPr>
        <w:t xml:space="preserve">The </w:t>
      </w:r>
      <w:r w:rsidR="001D70EB" w:rsidRPr="001D70EB">
        <w:rPr>
          <w:rFonts w:ascii="Times New Roman" w:hAnsi="Times New Roman"/>
          <w:spacing w:val="-2"/>
          <w:sz w:val="24"/>
        </w:rPr>
        <w:t>shortlisting</w:t>
      </w:r>
      <w:r w:rsidR="00EC50B8" w:rsidRPr="001D70EB">
        <w:rPr>
          <w:rFonts w:ascii="Times New Roman" w:hAnsi="Times New Roman"/>
          <w:spacing w:val="-2"/>
          <w:sz w:val="24"/>
        </w:rPr>
        <w:t xml:space="preserve"> criteria are: </w:t>
      </w:r>
      <w:r w:rsidR="00E135AB" w:rsidRPr="00964495">
        <w:rPr>
          <w:rFonts w:ascii="Times New Roman" w:hAnsi="Times New Roman"/>
          <w:spacing w:val="-2"/>
          <w:sz w:val="24"/>
          <w:szCs w:val="24"/>
        </w:rPr>
        <w:t>description of similar assignments, experien</w:t>
      </w:r>
      <w:r w:rsidR="00E135AB">
        <w:rPr>
          <w:rFonts w:ascii="Times New Roman" w:hAnsi="Times New Roman"/>
          <w:spacing w:val="-2"/>
          <w:sz w:val="24"/>
          <w:szCs w:val="24"/>
        </w:rPr>
        <w:t>ce in similar conditions, years of experience and</w:t>
      </w:r>
      <w:r w:rsidR="00E135AB" w:rsidRPr="00964495">
        <w:rPr>
          <w:rFonts w:ascii="Times New Roman" w:hAnsi="Times New Roman"/>
          <w:spacing w:val="-2"/>
          <w:sz w:val="24"/>
          <w:szCs w:val="24"/>
        </w:rPr>
        <w:t xml:space="preserve"> etc.</w:t>
      </w:r>
    </w:p>
    <w:p w:rsidR="00E135AB" w:rsidRDefault="00E135AB" w:rsidP="00916E24">
      <w:pPr>
        <w:suppressAutoHyphens/>
        <w:jc w:val="both"/>
        <w:rPr>
          <w:rFonts w:ascii="Times New Roman" w:hAnsi="Times New Roman"/>
          <w:spacing w:val="-2"/>
          <w:sz w:val="24"/>
        </w:rPr>
      </w:pPr>
    </w:p>
    <w:p w:rsidR="00E07E32" w:rsidRPr="00E07E32"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onsultants is drawn to paragraph</w:t>
      </w:r>
      <w:r w:rsidR="00477AB1">
        <w:rPr>
          <w:rFonts w:ascii="Times New Roman" w:hAnsi="Times New Roman"/>
          <w:spacing w:val="-2"/>
          <w:sz w:val="24"/>
        </w:rPr>
        <w:t>s</w:t>
      </w:r>
      <w:r w:rsidR="004E721D" w:rsidRPr="001D70EB">
        <w:rPr>
          <w:rFonts w:ascii="Times New Roman" w:hAnsi="Times New Roman"/>
          <w:spacing w:val="-2"/>
          <w:sz w:val="24"/>
        </w:rPr>
        <w:t xml:space="preserve"> 1.9</w:t>
      </w:r>
      <w:r w:rsidR="00477AB1">
        <w:rPr>
          <w:rFonts w:ascii="Times New Roman" w:hAnsi="Times New Roman"/>
          <w:spacing w:val="-2"/>
          <w:sz w:val="24"/>
        </w:rPr>
        <w:t xml:space="preserve"> and 1.11</w:t>
      </w:r>
      <w:r w:rsidR="004E721D" w:rsidRPr="001D70EB">
        <w:rPr>
          <w:rFonts w:ascii="Times New Roman" w:hAnsi="Times New Roman"/>
          <w:spacing w:val="-2"/>
          <w:sz w:val="24"/>
        </w:rPr>
        <w:t xml:space="preserve"> of the World Bank’s </w:t>
      </w:r>
      <w:r w:rsidR="004E721D" w:rsidRPr="00DA15DD">
        <w:rPr>
          <w:rFonts w:ascii="Times New Roman" w:hAnsi="Times New Roman"/>
          <w:i/>
          <w:spacing w:val="-2"/>
          <w:sz w:val="24"/>
        </w:rPr>
        <w:t>Guidelines: Selection and Employment of Consultants [under IBRD Loans and IDA Credits &amp; Grants] by World Bank Borrowers</w:t>
      </w:r>
      <w:r w:rsidR="003119FD">
        <w:rPr>
          <w:rFonts w:ascii="Times New Roman" w:hAnsi="Times New Roman"/>
          <w:spacing w:val="-2"/>
          <w:sz w:val="24"/>
        </w:rPr>
        <w:t xml:space="preserve">dated </w:t>
      </w:r>
      <w:r w:rsidR="00E135AB">
        <w:rPr>
          <w:rFonts w:ascii="Times New Roman" w:hAnsi="Times New Roman"/>
          <w:spacing w:val="-2"/>
          <w:sz w:val="24"/>
        </w:rPr>
        <w:t>January 2011</w:t>
      </w:r>
      <w:r w:rsidR="004E721D" w:rsidRPr="001D70EB">
        <w:rPr>
          <w:rFonts w:ascii="Times New Roman" w:hAnsi="Times New Roman"/>
          <w:spacing w:val="-2"/>
          <w:sz w:val="24"/>
        </w:rPr>
        <w:t>(“Consultant Guidelines”), setting forth the World Bank’s policy on conflict of interest</w:t>
      </w:r>
      <w:r w:rsidR="00477AB1">
        <w:rPr>
          <w:rFonts w:ascii="Times New Roman" w:hAnsi="Times New Roman"/>
          <w:spacing w:val="-2"/>
          <w:sz w:val="24"/>
        </w:rPr>
        <w:t xml:space="preserve"> and </w:t>
      </w:r>
      <w:r w:rsidR="00A5131C">
        <w:rPr>
          <w:rFonts w:ascii="Times New Roman" w:hAnsi="Times New Roman"/>
          <w:spacing w:val="-2"/>
          <w:sz w:val="24"/>
        </w:rPr>
        <w:t>eligibility</w:t>
      </w:r>
      <w:r w:rsidR="004E721D" w:rsidRPr="001D70EB">
        <w:rPr>
          <w:rFonts w:ascii="Times New Roman" w:hAnsi="Times New Roman"/>
          <w:spacing w:val="-2"/>
          <w:sz w:val="24"/>
        </w:rPr>
        <w:t xml:space="preserve">.  </w:t>
      </w:r>
    </w:p>
    <w:p w:rsidR="003119FD" w:rsidRDefault="003119FD" w:rsidP="00916E24">
      <w:pPr>
        <w:suppressAutoHyphens/>
        <w:jc w:val="both"/>
        <w:rPr>
          <w:rFonts w:ascii="Times New Roman" w:hAnsi="Times New Roman"/>
          <w:spacing w:val="-2"/>
          <w:sz w:val="24"/>
        </w:rPr>
      </w:pPr>
    </w:p>
    <w:p w:rsidR="009830E4" w:rsidRDefault="001D70EB" w:rsidP="004E2380">
      <w:pPr>
        <w:suppressAutoHyphens/>
        <w:jc w:val="both"/>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135AB">
        <w:rPr>
          <w:rFonts w:ascii="Times New Roman" w:hAnsi="Times New Roman"/>
          <w:spacing w:val="-2"/>
          <w:sz w:val="24"/>
        </w:rPr>
        <w:t>International Competitive Bidding</w:t>
      </w:r>
      <w:r w:rsidR="00E07E32">
        <w:rPr>
          <w:rFonts w:ascii="Times New Roman" w:hAnsi="Times New Roman"/>
          <w:spacing w:val="-2"/>
          <w:sz w:val="24"/>
        </w:rPr>
        <w:t xml:space="preserve"> method</w:t>
      </w:r>
      <w:r w:rsidR="009830E4">
        <w:rPr>
          <w:rFonts w:ascii="Times New Roman" w:hAnsi="Times New Roman"/>
          <w:spacing w:val="-2"/>
          <w:sz w:val="24"/>
        </w:rPr>
        <w:t xml:space="preserve">set out in the </w:t>
      </w:r>
      <w:r w:rsidR="006F3706">
        <w:rPr>
          <w:rFonts w:ascii="Times New Roman" w:hAnsi="Times New Roman"/>
          <w:spacing w:val="-2"/>
          <w:sz w:val="24"/>
        </w:rPr>
        <w:t xml:space="preserve">Consultant </w:t>
      </w:r>
      <w:r w:rsidR="00916E24">
        <w:rPr>
          <w:rFonts w:ascii="Times New Roman" w:hAnsi="Times New Roman"/>
          <w:spacing w:val="-2"/>
          <w:sz w:val="24"/>
        </w:rPr>
        <w:t>Guidelines.</w:t>
      </w:r>
    </w:p>
    <w:p w:rsidR="00916E24" w:rsidRDefault="00916E24">
      <w:pPr>
        <w:suppressAutoHyphens/>
        <w:rPr>
          <w:rFonts w:ascii="Times New Roman" w:hAnsi="Times New Roman"/>
          <w:spacing w:val="-2"/>
          <w:sz w:val="24"/>
        </w:rPr>
      </w:pPr>
    </w:p>
    <w:p w:rsidR="009830E4"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E135AB">
        <w:rPr>
          <w:rFonts w:ascii="Times New Roman" w:hAnsi="Times New Roman"/>
          <w:spacing w:val="-2"/>
          <w:sz w:val="24"/>
        </w:rPr>
        <w:t>09.00 a.m</w:t>
      </w:r>
      <w:r w:rsidR="00A22968">
        <w:rPr>
          <w:rFonts w:ascii="Times New Roman" w:hAnsi="Times New Roman"/>
          <w:spacing w:val="-2"/>
          <w:sz w:val="24"/>
        </w:rPr>
        <w:t>.</w:t>
      </w:r>
      <w:r w:rsidR="00E135AB">
        <w:rPr>
          <w:rFonts w:ascii="Times New Roman" w:hAnsi="Times New Roman"/>
          <w:spacing w:val="-2"/>
          <w:sz w:val="24"/>
        </w:rPr>
        <w:t xml:space="preserve"> till 18.00 p.m</w:t>
      </w:r>
      <w:r w:rsidR="009830E4">
        <w:rPr>
          <w:rFonts w:ascii="Times New Roman" w:hAnsi="Times New Roman"/>
          <w:spacing w:val="-2"/>
          <w:sz w:val="24"/>
        </w:rPr>
        <w:t>.</w:t>
      </w:r>
    </w:p>
    <w:p w:rsidR="009830E4" w:rsidRDefault="009830E4">
      <w:pPr>
        <w:suppressAutoHyphens/>
        <w:rPr>
          <w:rFonts w:ascii="Times New Roman" w:hAnsi="Times New Roman"/>
          <w:spacing w:val="-2"/>
          <w:sz w:val="24"/>
        </w:rPr>
      </w:pPr>
    </w:p>
    <w:p w:rsidR="009830E4" w:rsidRPr="00A22968" w:rsidRDefault="009830E4" w:rsidP="00A22968">
      <w:pPr>
        <w:suppressAutoHyphens/>
        <w:jc w:val="both"/>
        <w:rPr>
          <w:rFonts w:ascii="Times New Roman" w:hAnsi="Times New Roman"/>
          <w:b/>
          <w:spacing w:val="-2"/>
          <w:sz w:val="24"/>
        </w:rPr>
      </w:pPr>
      <w:r>
        <w:rPr>
          <w:rFonts w:ascii="Times New Roman" w:hAnsi="Times New Roman"/>
          <w:spacing w:val="-2"/>
          <w:sz w:val="24"/>
        </w:rPr>
        <w:lastRenderedPageBreak/>
        <w:t xml:space="preserve">Expressions of interest 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336D79" w:rsidRPr="00BB6C82">
        <w:rPr>
          <w:rFonts w:ascii="Times New Roman" w:hAnsi="Times New Roman"/>
          <w:spacing w:val="-2"/>
          <w:sz w:val="24"/>
          <w:szCs w:val="24"/>
        </w:rPr>
        <w:t xml:space="preserve">Ms. Raushan Tayenova Head of the Board for Investment Project Preparation (address below) </w:t>
      </w:r>
      <w:r w:rsidR="00A22968">
        <w:rPr>
          <w:rFonts w:ascii="Times New Roman" w:hAnsi="Times New Roman"/>
          <w:spacing w:val="-2"/>
          <w:sz w:val="24"/>
          <w:szCs w:val="24"/>
        </w:rPr>
        <w:t xml:space="preserve">by </w:t>
      </w:r>
      <w:r w:rsidR="002A670B">
        <w:rPr>
          <w:rFonts w:ascii="Times New Roman" w:hAnsi="Times New Roman"/>
          <w:b/>
          <w:spacing w:val="-2"/>
          <w:sz w:val="24"/>
          <w:szCs w:val="24"/>
        </w:rPr>
        <w:t xml:space="preserve">03.00 p.m. </w:t>
      </w:r>
      <w:r w:rsidR="002A670B">
        <w:rPr>
          <w:rFonts w:ascii="Times New Roman" w:hAnsi="Times New Roman"/>
          <w:b/>
          <w:spacing w:val="-2"/>
          <w:sz w:val="24"/>
          <w:szCs w:val="24"/>
        </w:rPr>
        <w:br/>
        <w:t>July</w:t>
      </w:r>
      <w:bookmarkStart w:id="0" w:name="_GoBack"/>
      <w:bookmarkEnd w:id="0"/>
      <w:r w:rsidR="002A670B">
        <w:rPr>
          <w:rFonts w:ascii="Times New Roman" w:hAnsi="Times New Roman"/>
          <w:b/>
          <w:spacing w:val="-2"/>
          <w:sz w:val="24"/>
          <w:szCs w:val="24"/>
        </w:rPr>
        <w:t>12</w:t>
      </w:r>
      <w:r w:rsidR="00BE2EA9">
        <w:rPr>
          <w:rFonts w:ascii="Times New Roman" w:hAnsi="Times New Roman"/>
          <w:b/>
          <w:spacing w:val="-2"/>
          <w:sz w:val="24"/>
          <w:szCs w:val="24"/>
        </w:rPr>
        <w:t>,</w:t>
      </w:r>
      <w:r w:rsidR="00A22968" w:rsidRPr="00A22968">
        <w:rPr>
          <w:rFonts w:ascii="Times New Roman" w:hAnsi="Times New Roman"/>
          <w:b/>
          <w:spacing w:val="-2"/>
          <w:sz w:val="24"/>
          <w:szCs w:val="24"/>
        </w:rPr>
        <w:t xml:space="preserve"> 2013</w:t>
      </w:r>
      <w:r w:rsidRPr="00A22968">
        <w:rPr>
          <w:rFonts w:ascii="Times New Roman" w:hAnsi="Times New Roman"/>
          <w:b/>
          <w:spacing w:val="-2"/>
          <w:sz w:val="24"/>
        </w:rPr>
        <w:t>.</w:t>
      </w:r>
    </w:p>
    <w:p w:rsidR="009830E4" w:rsidRDefault="009830E4">
      <w:pPr>
        <w:suppressAutoHyphens/>
        <w:rPr>
          <w:rFonts w:ascii="Times New Roman" w:hAnsi="Times New Roman"/>
          <w:spacing w:val="-2"/>
          <w:sz w:val="24"/>
        </w:rPr>
      </w:pPr>
    </w:p>
    <w:p w:rsidR="00336D79" w:rsidRDefault="00336D79" w:rsidP="00336D79">
      <w:pPr>
        <w:suppressAutoHyphens/>
        <w:jc w:val="both"/>
        <w:rPr>
          <w:rFonts w:ascii="Times New Roman" w:hAnsi="Times New Roman"/>
          <w:b/>
          <w:iCs/>
          <w:spacing w:val="-2"/>
          <w:sz w:val="24"/>
          <w:szCs w:val="24"/>
        </w:rPr>
      </w:pPr>
      <w:r w:rsidRPr="005E2E46">
        <w:rPr>
          <w:rFonts w:ascii="Times New Roman" w:hAnsi="Times New Roman"/>
          <w:b/>
          <w:iCs/>
          <w:spacing w:val="-2"/>
          <w:sz w:val="24"/>
          <w:szCs w:val="24"/>
        </w:rPr>
        <w:t>M</w:t>
      </w:r>
      <w:r>
        <w:rPr>
          <w:rFonts w:ascii="Times New Roman" w:hAnsi="Times New Roman"/>
          <w:b/>
          <w:iCs/>
          <w:spacing w:val="-2"/>
          <w:sz w:val="24"/>
          <w:szCs w:val="24"/>
        </w:rPr>
        <w:t>s</w:t>
      </w:r>
      <w:r w:rsidRPr="005E2E46">
        <w:rPr>
          <w:rFonts w:ascii="Times New Roman" w:hAnsi="Times New Roman"/>
          <w:b/>
          <w:iCs/>
          <w:spacing w:val="-2"/>
          <w:sz w:val="24"/>
          <w:szCs w:val="24"/>
        </w:rPr>
        <w:t xml:space="preserve">. </w:t>
      </w:r>
      <w:r>
        <w:rPr>
          <w:rFonts w:ascii="Times New Roman" w:hAnsi="Times New Roman"/>
          <w:b/>
          <w:iCs/>
          <w:spacing w:val="-2"/>
          <w:sz w:val="24"/>
          <w:szCs w:val="24"/>
        </w:rPr>
        <w:t>Raushan Tayenova</w:t>
      </w:r>
      <w:r w:rsidRPr="005E2E46">
        <w:rPr>
          <w:rFonts w:ascii="Times New Roman" w:hAnsi="Times New Roman"/>
          <w:b/>
          <w:iCs/>
          <w:spacing w:val="-2"/>
          <w:sz w:val="24"/>
          <w:szCs w:val="24"/>
        </w:rPr>
        <w:t xml:space="preserve">, Head of the </w:t>
      </w:r>
      <w:r>
        <w:rPr>
          <w:rFonts w:ascii="Times New Roman" w:hAnsi="Times New Roman"/>
          <w:b/>
          <w:iCs/>
          <w:spacing w:val="-2"/>
          <w:sz w:val="24"/>
          <w:szCs w:val="24"/>
        </w:rPr>
        <w:t xml:space="preserve">Unit for Investment Project Preparation </w:t>
      </w:r>
    </w:p>
    <w:p w:rsidR="00336D79" w:rsidRPr="005E2E46" w:rsidRDefault="00336D79" w:rsidP="00336D79">
      <w:pPr>
        <w:suppressAutoHyphens/>
        <w:jc w:val="both"/>
        <w:rPr>
          <w:rFonts w:ascii="Times New Roman" w:hAnsi="Times New Roman"/>
          <w:b/>
          <w:iCs/>
          <w:spacing w:val="-2"/>
          <w:sz w:val="24"/>
          <w:szCs w:val="24"/>
        </w:rPr>
      </w:pPr>
      <w:r w:rsidRPr="005E2E46">
        <w:rPr>
          <w:rFonts w:ascii="Times New Roman" w:hAnsi="Times New Roman"/>
          <w:b/>
          <w:iCs/>
          <w:spacing w:val="-2"/>
          <w:sz w:val="24"/>
          <w:szCs w:val="24"/>
        </w:rPr>
        <w:t>Committee for Roads, Ministry of Transport and Communication</w:t>
      </w:r>
    </w:p>
    <w:p w:rsidR="00336D79" w:rsidRPr="005E2E46" w:rsidRDefault="00336D79" w:rsidP="00336D79">
      <w:pPr>
        <w:suppressAutoHyphens/>
        <w:jc w:val="both"/>
        <w:rPr>
          <w:rFonts w:ascii="Times New Roman" w:hAnsi="Times New Roman"/>
          <w:b/>
          <w:iCs/>
          <w:spacing w:val="-2"/>
          <w:sz w:val="24"/>
          <w:szCs w:val="24"/>
        </w:rPr>
      </w:pPr>
      <w:r>
        <w:rPr>
          <w:rFonts w:ascii="Times New Roman" w:hAnsi="Times New Roman"/>
          <w:b/>
          <w:iCs/>
          <w:spacing w:val="-2"/>
          <w:sz w:val="24"/>
          <w:szCs w:val="24"/>
        </w:rPr>
        <w:t>3</w:t>
      </w:r>
      <w:r w:rsidRPr="005E2E46">
        <w:rPr>
          <w:rFonts w:ascii="Times New Roman" w:hAnsi="Times New Roman"/>
          <w:b/>
          <w:iCs/>
          <w:spacing w:val="-2"/>
          <w:sz w:val="24"/>
          <w:szCs w:val="24"/>
        </w:rPr>
        <w:t>2/1 Kabanbay Batyr Ave., 6</w:t>
      </w:r>
      <w:r w:rsidRPr="005E2E46">
        <w:rPr>
          <w:rFonts w:ascii="Times New Roman" w:hAnsi="Times New Roman"/>
          <w:b/>
          <w:iCs/>
          <w:spacing w:val="-2"/>
          <w:sz w:val="24"/>
          <w:szCs w:val="24"/>
          <w:vertAlign w:val="superscript"/>
        </w:rPr>
        <w:t>th</w:t>
      </w:r>
      <w:r w:rsidRPr="005E2E46">
        <w:rPr>
          <w:rFonts w:ascii="Times New Roman" w:hAnsi="Times New Roman"/>
          <w:b/>
          <w:iCs/>
          <w:spacing w:val="-2"/>
          <w:sz w:val="24"/>
          <w:szCs w:val="24"/>
        </w:rPr>
        <w:t xml:space="preserve"> floor, Office# 6</w:t>
      </w:r>
      <w:r>
        <w:rPr>
          <w:rFonts w:ascii="Times New Roman" w:hAnsi="Times New Roman"/>
          <w:b/>
          <w:iCs/>
          <w:spacing w:val="-2"/>
          <w:sz w:val="24"/>
          <w:szCs w:val="24"/>
        </w:rPr>
        <w:t>12</w:t>
      </w:r>
    </w:p>
    <w:p w:rsidR="00336D79" w:rsidRPr="005E2E46" w:rsidRDefault="00336D79" w:rsidP="00336D79">
      <w:pPr>
        <w:suppressAutoHyphens/>
        <w:jc w:val="both"/>
        <w:rPr>
          <w:rFonts w:ascii="Times New Roman" w:hAnsi="Times New Roman"/>
          <w:b/>
          <w:iCs/>
          <w:spacing w:val="-2"/>
          <w:sz w:val="24"/>
          <w:szCs w:val="24"/>
        </w:rPr>
      </w:pPr>
      <w:r w:rsidRPr="005E2E46">
        <w:rPr>
          <w:rFonts w:ascii="Times New Roman" w:hAnsi="Times New Roman"/>
          <w:b/>
          <w:iCs/>
          <w:spacing w:val="-2"/>
          <w:sz w:val="24"/>
          <w:szCs w:val="24"/>
        </w:rPr>
        <w:t>010000, Astana city, Republic of Kazakhstan</w:t>
      </w:r>
    </w:p>
    <w:p w:rsidR="00336D79" w:rsidRPr="005E2E46" w:rsidRDefault="00336D79" w:rsidP="00336D79">
      <w:pPr>
        <w:suppressAutoHyphens/>
        <w:jc w:val="both"/>
        <w:rPr>
          <w:rFonts w:ascii="Times New Roman" w:hAnsi="Times New Roman"/>
          <w:b/>
          <w:iCs/>
          <w:spacing w:val="-2"/>
          <w:sz w:val="24"/>
          <w:szCs w:val="24"/>
        </w:rPr>
      </w:pPr>
      <w:r w:rsidRPr="005E2E46">
        <w:rPr>
          <w:rFonts w:ascii="Times New Roman" w:hAnsi="Times New Roman"/>
          <w:b/>
          <w:spacing w:val="-2"/>
          <w:sz w:val="24"/>
          <w:szCs w:val="24"/>
        </w:rPr>
        <w:t>Tel:</w:t>
      </w:r>
      <w:r>
        <w:rPr>
          <w:rFonts w:ascii="Times New Roman" w:hAnsi="Times New Roman"/>
          <w:b/>
          <w:iCs/>
          <w:spacing w:val="-2"/>
          <w:sz w:val="24"/>
          <w:szCs w:val="24"/>
        </w:rPr>
        <w:t xml:space="preserve">+7 7172 24 35 36 </w:t>
      </w:r>
    </w:p>
    <w:p w:rsidR="00336D79" w:rsidRPr="005E2E46" w:rsidRDefault="00336D79" w:rsidP="00336D79">
      <w:pPr>
        <w:suppressAutoHyphens/>
        <w:jc w:val="both"/>
        <w:rPr>
          <w:rFonts w:ascii="Times New Roman" w:hAnsi="Times New Roman"/>
          <w:b/>
          <w:spacing w:val="-2"/>
          <w:sz w:val="24"/>
          <w:szCs w:val="24"/>
        </w:rPr>
      </w:pPr>
      <w:r w:rsidRPr="005E2E46">
        <w:rPr>
          <w:rFonts w:ascii="Times New Roman" w:hAnsi="Times New Roman"/>
          <w:b/>
          <w:spacing w:val="-2"/>
          <w:sz w:val="24"/>
          <w:szCs w:val="24"/>
        </w:rPr>
        <w:t>Fax: +7 7172 2</w:t>
      </w:r>
      <w:r>
        <w:rPr>
          <w:rFonts w:ascii="Times New Roman" w:hAnsi="Times New Roman"/>
          <w:b/>
          <w:spacing w:val="-2"/>
          <w:sz w:val="24"/>
          <w:szCs w:val="24"/>
        </w:rPr>
        <w:t>9 90 65</w:t>
      </w:r>
    </w:p>
    <w:p w:rsidR="00336D79" w:rsidRPr="002A20E0" w:rsidRDefault="00336D79" w:rsidP="00336D79">
      <w:pPr>
        <w:suppressAutoHyphens/>
        <w:jc w:val="both"/>
        <w:rPr>
          <w:rFonts w:ascii="Times New Roman" w:hAnsi="Times New Roman"/>
          <w:b/>
          <w:spacing w:val="-2"/>
          <w:sz w:val="24"/>
          <w:szCs w:val="24"/>
          <w:lang w:val="de-DE"/>
        </w:rPr>
      </w:pPr>
      <w:r w:rsidRPr="005E2E46">
        <w:rPr>
          <w:rFonts w:ascii="Times New Roman" w:hAnsi="Times New Roman"/>
          <w:b/>
          <w:spacing w:val="-2"/>
          <w:sz w:val="24"/>
          <w:szCs w:val="24"/>
          <w:lang w:val="de-DE"/>
        </w:rPr>
        <w:t xml:space="preserve">E-mail: </w:t>
      </w:r>
      <w:hyperlink r:id="rId8" w:history="1">
        <w:r w:rsidRPr="002A20E0">
          <w:rPr>
            <w:rStyle w:val="ae"/>
            <w:rFonts w:ascii="Times New Roman" w:hAnsi="Times New Roman"/>
            <w:b/>
            <w:spacing w:val="-2"/>
            <w:sz w:val="24"/>
            <w:szCs w:val="24"/>
            <w:u w:val="none"/>
          </w:rPr>
          <w:t>mambetov_k@mtc.gov.kz</w:t>
        </w:r>
      </w:hyperlink>
      <w:r w:rsidRPr="002A20E0">
        <w:rPr>
          <w:rFonts w:ascii="Times New Roman" w:hAnsi="Times New Roman"/>
          <w:b/>
          <w:spacing w:val="-2"/>
          <w:sz w:val="24"/>
          <w:szCs w:val="24"/>
        </w:rPr>
        <w:t xml:space="preserve">; </w:t>
      </w:r>
      <w:hyperlink r:id="rId9" w:history="1">
        <w:r w:rsidRPr="002A20E0">
          <w:rPr>
            <w:rStyle w:val="ae"/>
            <w:rFonts w:ascii="Times New Roman" w:hAnsi="Times New Roman"/>
            <w:b/>
            <w:spacing w:val="-2"/>
            <w:sz w:val="24"/>
            <w:szCs w:val="24"/>
            <w:u w:val="none"/>
          </w:rPr>
          <w:t>bizhumanova@mtc.gov.kz</w:t>
        </w:r>
      </w:hyperlink>
    </w:p>
    <w:p w:rsidR="00336D79" w:rsidRDefault="00336D79" w:rsidP="00336D79">
      <w:pPr>
        <w:pStyle w:val="TextBox"/>
        <w:keepNext w:val="0"/>
        <w:keepLines w:val="0"/>
        <w:tabs>
          <w:tab w:val="clear" w:pos="-720"/>
        </w:tabs>
        <w:rPr>
          <w:rStyle w:val="HTML"/>
          <w:b/>
          <w:sz w:val="24"/>
          <w:szCs w:val="24"/>
        </w:rPr>
      </w:pPr>
      <w:r w:rsidRPr="002A20E0">
        <w:rPr>
          <w:b/>
          <w:sz w:val="24"/>
          <w:szCs w:val="24"/>
        </w:rPr>
        <w:t xml:space="preserve">Web site: </w:t>
      </w:r>
      <w:hyperlink r:id="rId10" w:history="1">
        <w:r w:rsidRPr="002A20E0">
          <w:rPr>
            <w:rStyle w:val="ae"/>
            <w:b/>
            <w:sz w:val="24"/>
            <w:szCs w:val="24"/>
            <w:u w:val="none"/>
          </w:rPr>
          <w:t>www.mtk.gov.kz</w:t>
        </w:r>
      </w:hyperlink>
    </w:p>
    <w:p w:rsidR="009830E4" w:rsidRDefault="009830E4">
      <w:pPr>
        <w:suppressAutoHyphens/>
        <w:rPr>
          <w:spacing w:val="-2"/>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D30ACC" w:rsidRDefault="00D30ACC" w:rsidP="00C770E5">
      <w:pPr>
        <w:jc w:val="center"/>
        <w:rPr>
          <w:b/>
          <w:bCs/>
          <w:sz w:val="24"/>
          <w:szCs w:val="24"/>
        </w:rPr>
      </w:pPr>
    </w:p>
    <w:p w:rsidR="00D30ACC" w:rsidRDefault="00D30ACC" w:rsidP="00C770E5">
      <w:pPr>
        <w:jc w:val="center"/>
        <w:rPr>
          <w:b/>
          <w:bCs/>
          <w:sz w:val="24"/>
          <w:szCs w:val="24"/>
        </w:rPr>
      </w:pPr>
    </w:p>
    <w:p w:rsidR="00C770E5" w:rsidRDefault="00C770E5" w:rsidP="00C770E5">
      <w:pPr>
        <w:jc w:val="center"/>
        <w:rPr>
          <w:b/>
          <w:bCs/>
          <w:sz w:val="24"/>
          <w:szCs w:val="24"/>
        </w:rPr>
      </w:pPr>
    </w:p>
    <w:p w:rsidR="00C770E5" w:rsidRDefault="00C770E5" w:rsidP="00C770E5">
      <w:pPr>
        <w:jc w:val="center"/>
        <w:rPr>
          <w:b/>
          <w:bCs/>
          <w:sz w:val="24"/>
          <w:szCs w:val="24"/>
        </w:rPr>
      </w:pPr>
    </w:p>
    <w:p w:rsidR="00D30ACC" w:rsidRDefault="00D30ACC" w:rsidP="00D30ACC">
      <w:pPr>
        <w:jc w:val="center"/>
        <w:rPr>
          <w:rFonts w:ascii="Times New Roman" w:hAnsi="Times New Roman"/>
          <w:b/>
          <w:bCs/>
          <w:sz w:val="24"/>
          <w:szCs w:val="24"/>
        </w:rPr>
      </w:pPr>
    </w:p>
    <w:p w:rsidR="00D30ACC" w:rsidRPr="00232741" w:rsidRDefault="00D30ACC" w:rsidP="00D30ACC">
      <w:pPr>
        <w:jc w:val="center"/>
        <w:rPr>
          <w:rFonts w:ascii="Times New Roman" w:hAnsi="Times New Roman"/>
          <w:b/>
          <w:bCs/>
          <w:sz w:val="24"/>
          <w:szCs w:val="24"/>
        </w:rPr>
      </w:pPr>
      <w:r w:rsidRPr="00232741">
        <w:rPr>
          <w:rFonts w:ascii="Times New Roman" w:hAnsi="Times New Roman"/>
          <w:b/>
          <w:bCs/>
          <w:sz w:val="24"/>
          <w:szCs w:val="24"/>
        </w:rPr>
        <w:lastRenderedPageBreak/>
        <w:t>Terms of Reference for the selection of Individual Consultant</w:t>
      </w:r>
    </w:p>
    <w:p w:rsidR="008A6958" w:rsidRDefault="008A6958" w:rsidP="00D30ACC">
      <w:pPr>
        <w:rPr>
          <w:rFonts w:ascii="Times New Roman" w:hAnsi="Times New Roman"/>
          <w:b/>
          <w:bCs/>
          <w:sz w:val="24"/>
          <w:szCs w:val="24"/>
          <w:lang w:val="ru-RU"/>
        </w:rPr>
      </w:pPr>
    </w:p>
    <w:p w:rsidR="00D30ACC" w:rsidRPr="00B873E9" w:rsidRDefault="00D30ACC" w:rsidP="00D30ACC">
      <w:pPr>
        <w:rPr>
          <w:rFonts w:ascii="Times New Roman" w:hAnsi="Times New Roman"/>
          <w:b/>
          <w:bCs/>
          <w:sz w:val="24"/>
          <w:szCs w:val="24"/>
        </w:rPr>
      </w:pPr>
      <w:r w:rsidRPr="00B873E9">
        <w:rPr>
          <w:rFonts w:ascii="Times New Roman" w:hAnsi="Times New Roman"/>
          <w:b/>
          <w:bCs/>
          <w:sz w:val="24"/>
          <w:szCs w:val="24"/>
        </w:rPr>
        <w:t>Title:</w:t>
      </w:r>
      <w:r w:rsidRPr="00B873E9">
        <w:rPr>
          <w:rFonts w:ascii="Times New Roman" w:hAnsi="Times New Roman"/>
          <w:b/>
          <w:bCs/>
          <w:sz w:val="24"/>
          <w:szCs w:val="24"/>
        </w:rPr>
        <w:tab/>
      </w:r>
      <w:r w:rsidRPr="00E5190C">
        <w:rPr>
          <w:rFonts w:ascii="Times New Roman" w:hAnsi="Times New Roman"/>
          <w:b/>
          <w:bCs/>
          <w:sz w:val="24"/>
          <w:szCs w:val="24"/>
        </w:rPr>
        <w:t>Individual Consultant Team Leader</w:t>
      </w:r>
    </w:p>
    <w:p w:rsidR="008A6958" w:rsidRDefault="008A6958" w:rsidP="00D30ACC">
      <w:pPr>
        <w:rPr>
          <w:rFonts w:ascii="Times New Roman" w:hAnsi="Times New Roman"/>
          <w:b/>
          <w:bCs/>
          <w:sz w:val="24"/>
          <w:szCs w:val="24"/>
          <w:lang w:val="ru-RU"/>
        </w:rPr>
      </w:pPr>
    </w:p>
    <w:p w:rsidR="00D30ACC" w:rsidRPr="00E5190C" w:rsidRDefault="00D30ACC" w:rsidP="00D30ACC">
      <w:pPr>
        <w:rPr>
          <w:rFonts w:ascii="Times New Roman" w:hAnsi="Times New Roman"/>
          <w:b/>
          <w:bCs/>
          <w:sz w:val="24"/>
          <w:szCs w:val="24"/>
        </w:rPr>
      </w:pPr>
      <w:r w:rsidRPr="00B873E9">
        <w:rPr>
          <w:rFonts w:ascii="Times New Roman" w:hAnsi="Times New Roman"/>
          <w:b/>
          <w:bCs/>
          <w:sz w:val="24"/>
          <w:szCs w:val="24"/>
        </w:rPr>
        <w:t>Project Title:</w:t>
      </w:r>
      <w:r w:rsidRPr="00E5190C">
        <w:rPr>
          <w:rFonts w:ascii="Times New Roman" w:hAnsi="Times New Roman"/>
          <w:b/>
          <w:bCs/>
          <w:color w:val="000000" w:themeColor="text1"/>
          <w:sz w:val="24"/>
          <w:szCs w:val="24"/>
        </w:rPr>
        <w:tab/>
        <w:t>East-West Roads Project (Almaty-Khorgos Section): Western Europe-Western China International Transit Corridor (CAREC1b)</w:t>
      </w:r>
    </w:p>
    <w:p w:rsidR="008A6958" w:rsidRDefault="008A6958" w:rsidP="00D30ACC">
      <w:pPr>
        <w:rPr>
          <w:rFonts w:ascii="Times New Roman" w:hAnsi="Times New Roman"/>
          <w:b/>
          <w:bCs/>
          <w:sz w:val="24"/>
          <w:szCs w:val="24"/>
          <w:lang w:val="ru-RU"/>
        </w:rPr>
      </w:pPr>
    </w:p>
    <w:p w:rsidR="00D30ACC" w:rsidRPr="00B873E9" w:rsidRDefault="00D30ACC" w:rsidP="00D30ACC">
      <w:pPr>
        <w:rPr>
          <w:rFonts w:ascii="Times New Roman" w:hAnsi="Times New Roman"/>
          <w:b/>
          <w:bCs/>
          <w:sz w:val="24"/>
          <w:szCs w:val="24"/>
        </w:rPr>
      </w:pPr>
      <w:r w:rsidRPr="00B873E9">
        <w:rPr>
          <w:rFonts w:ascii="Times New Roman" w:hAnsi="Times New Roman"/>
          <w:b/>
          <w:bCs/>
          <w:sz w:val="24"/>
          <w:szCs w:val="24"/>
        </w:rPr>
        <w:t xml:space="preserve"> Qualification: </w:t>
      </w:r>
    </w:p>
    <w:p w:rsidR="00D30ACC" w:rsidRPr="00532F88" w:rsidRDefault="00D30ACC" w:rsidP="00D30ACC">
      <w:pPr>
        <w:jc w:val="both"/>
        <w:rPr>
          <w:rFonts w:ascii="Times New Roman" w:hAnsi="Times New Roman"/>
          <w:color w:val="000000" w:themeColor="text1"/>
          <w:sz w:val="24"/>
          <w:szCs w:val="24"/>
        </w:rPr>
      </w:pPr>
      <w:r w:rsidRPr="00532F88">
        <w:rPr>
          <w:rFonts w:ascii="Times New Roman" w:hAnsi="Times New Roman"/>
          <w:color w:val="000000" w:themeColor="text1"/>
          <w:sz w:val="24"/>
          <w:szCs w:val="24"/>
        </w:rPr>
        <w:t>He\she should be university Graduate in Civil Engineering and/or Transportation and Highway Engineering. Post graduate degree is an advantage. Team Leader should have at least about 20 years of experience in the construction of highways and bridges with adequate knowledge of the design. He\she should be familiar with various international standards for design and construction. He\she has successfully worked on a similar position for at least 7 years in highway construction project and has completed on the similar position at least 2 projects of 4 lane cement concrete road with length of about 350 km in aggregate. He\she has successfully competed minimum 1 project funded by World Bank or ADB or any other IFI funded project. He\she has preferably an experience in areas of similar geographic/climate conditions (Kazakhstan and CIS countries). He\she should be very well aware of FIDIC conditions. He\she should be proficient in written and spoken English. Knowledge of locally spoken languages (Russian and/or Kazakh) is an advantage.</w:t>
      </w:r>
    </w:p>
    <w:p w:rsidR="00D30ACC" w:rsidRPr="00B873E9" w:rsidRDefault="00D30ACC" w:rsidP="00D30ACC">
      <w:pPr>
        <w:contextualSpacing/>
        <w:rPr>
          <w:rFonts w:ascii="Times New Roman" w:hAnsi="Times New Roman"/>
          <w:b/>
          <w:bCs/>
          <w:sz w:val="24"/>
          <w:szCs w:val="24"/>
        </w:rPr>
      </w:pPr>
      <w:r>
        <w:rPr>
          <w:rFonts w:ascii="Times New Roman" w:hAnsi="Times New Roman"/>
          <w:b/>
          <w:bCs/>
          <w:sz w:val="24"/>
          <w:szCs w:val="24"/>
        </w:rPr>
        <w:t>Duration of assignment</w:t>
      </w:r>
      <w:r w:rsidRPr="00B873E9">
        <w:rPr>
          <w:rFonts w:ascii="Times New Roman" w:hAnsi="Times New Roman"/>
          <w:b/>
          <w:bCs/>
          <w:sz w:val="24"/>
          <w:szCs w:val="24"/>
        </w:rPr>
        <w:t xml:space="preserve">: </w:t>
      </w:r>
    </w:p>
    <w:p w:rsidR="00D30ACC" w:rsidRPr="009417C7" w:rsidRDefault="00D30ACC" w:rsidP="00D30ACC">
      <w:pPr>
        <w:contextualSpacing/>
        <w:rPr>
          <w:rFonts w:ascii="Times New Roman" w:hAnsi="Times New Roman"/>
          <w:b/>
          <w:sz w:val="24"/>
          <w:szCs w:val="24"/>
        </w:rPr>
      </w:pPr>
      <w:r w:rsidRPr="00427E82">
        <w:rPr>
          <w:rFonts w:ascii="Times New Roman" w:hAnsi="Times New Roman"/>
          <w:b/>
          <w:sz w:val="24"/>
          <w:szCs w:val="24"/>
        </w:rPr>
        <w:t>30 months</w:t>
      </w:r>
    </w:p>
    <w:p w:rsidR="00D30ACC" w:rsidRPr="009417C7" w:rsidRDefault="00D30ACC" w:rsidP="00D30ACC">
      <w:pPr>
        <w:contextualSpacing/>
        <w:rPr>
          <w:rFonts w:ascii="Times New Roman" w:hAnsi="Times New Roman"/>
          <w:b/>
          <w:sz w:val="24"/>
          <w:szCs w:val="24"/>
        </w:rPr>
      </w:pPr>
    </w:p>
    <w:p w:rsidR="00D30ACC" w:rsidRPr="00B873E9" w:rsidRDefault="00D30ACC" w:rsidP="00D30ACC">
      <w:pPr>
        <w:rPr>
          <w:rFonts w:ascii="Times New Roman" w:hAnsi="Times New Roman"/>
          <w:b/>
          <w:bCs/>
          <w:sz w:val="24"/>
          <w:szCs w:val="24"/>
        </w:rPr>
      </w:pPr>
      <w:r w:rsidRPr="00B873E9">
        <w:rPr>
          <w:rFonts w:ascii="Times New Roman" w:hAnsi="Times New Roman"/>
          <w:b/>
          <w:bCs/>
          <w:sz w:val="24"/>
          <w:szCs w:val="24"/>
        </w:rPr>
        <w:t xml:space="preserve">General Responsibilities of the </w:t>
      </w:r>
      <w:r>
        <w:rPr>
          <w:rFonts w:ascii="Times New Roman" w:hAnsi="Times New Roman"/>
          <w:b/>
          <w:bCs/>
          <w:sz w:val="24"/>
          <w:szCs w:val="24"/>
        </w:rPr>
        <w:t>Team Leader</w:t>
      </w:r>
      <w:r w:rsidRPr="00B873E9">
        <w:rPr>
          <w:rFonts w:ascii="Times New Roman" w:hAnsi="Times New Roman"/>
          <w:b/>
          <w:bCs/>
          <w:sz w:val="24"/>
          <w:szCs w:val="24"/>
        </w:rPr>
        <w:t xml:space="preserve">: </w:t>
      </w:r>
    </w:p>
    <w:p w:rsidR="00D30ACC" w:rsidRPr="00B873E9" w:rsidRDefault="00D30ACC" w:rsidP="00D30ACC">
      <w:pPr>
        <w:jc w:val="both"/>
        <w:rPr>
          <w:rFonts w:ascii="Times New Roman" w:hAnsi="Times New Roman"/>
          <w:sz w:val="24"/>
          <w:szCs w:val="24"/>
        </w:rPr>
      </w:pPr>
      <w:r w:rsidRPr="00B873E9">
        <w:rPr>
          <w:rFonts w:ascii="Times New Roman" w:hAnsi="Times New Roman"/>
          <w:sz w:val="24"/>
          <w:szCs w:val="24"/>
        </w:rPr>
        <w:t xml:space="preserve">Team Leader will be responsible for assisting to the Committee for Roads associated with this project in regards of implementation, design, execution of project works. </w:t>
      </w:r>
      <w:r>
        <w:rPr>
          <w:rFonts w:ascii="Times New Roman" w:hAnsi="Times New Roman"/>
          <w:sz w:val="24"/>
          <w:szCs w:val="24"/>
        </w:rPr>
        <w:t xml:space="preserve">The Team Leader will be leading/coordinating activities of other Individual Consultants hired to strengthen the Road Committee for EWRP implementation. </w:t>
      </w:r>
      <w:r w:rsidRPr="00B873E9">
        <w:rPr>
          <w:rFonts w:ascii="Times New Roman" w:hAnsi="Times New Roman"/>
          <w:sz w:val="24"/>
          <w:szCs w:val="24"/>
        </w:rPr>
        <w:t xml:space="preserve">He has to work as Project coordinator and monitor of progress on behalf of Committee of Roads. Team Leader will also be responsible for </w:t>
      </w:r>
      <w:r>
        <w:rPr>
          <w:rFonts w:ascii="Times New Roman" w:hAnsi="Times New Roman"/>
          <w:sz w:val="24"/>
          <w:szCs w:val="24"/>
        </w:rPr>
        <w:t>reporting to</w:t>
      </w:r>
      <w:r w:rsidRPr="00B873E9">
        <w:rPr>
          <w:rFonts w:ascii="Times New Roman" w:hAnsi="Times New Roman"/>
          <w:sz w:val="24"/>
          <w:szCs w:val="24"/>
        </w:rPr>
        <w:t xml:space="preserve"> the Employer about the physical and financial progress of the Project. The details responsibilities/</w:t>
      </w:r>
      <w:r>
        <w:rPr>
          <w:rFonts w:ascii="Times New Roman" w:hAnsi="Times New Roman"/>
          <w:sz w:val="24"/>
          <w:szCs w:val="24"/>
        </w:rPr>
        <w:t>s</w:t>
      </w:r>
      <w:r w:rsidRPr="00B873E9">
        <w:rPr>
          <w:rFonts w:ascii="Times New Roman" w:hAnsi="Times New Roman"/>
          <w:sz w:val="24"/>
          <w:szCs w:val="24"/>
        </w:rPr>
        <w:t>copes are as under.</w:t>
      </w:r>
    </w:p>
    <w:p w:rsidR="00D30ACC" w:rsidRPr="00B873E9" w:rsidRDefault="00D30ACC" w:rsidP="00D30ACC">
      <w:pPr>
        <w:rPr>
          <w:rFonts w:ascii="Times New Roman" w:hAnsi="Times New Roman"/>
          <w:b/>
          <w:bCs/>
          <w:sz w:val="24"/>
          <w:szCs w:val="24"/>
        </w:rPr>
      </w:pPr>
      <w:r w:rsidRPr="00B873E9">
        <w:rPr>
          <w:rFonts w:ascii="Times New Roman" w:hAnsi="Times New Roman"/>
          <w:b/>
          <w:bCs/>
          <w:sz w:val="24"/>
          <w:szCs w:val="24"/>
        </w:rPr>
        <w:t>Scope of work:</w:t>
      </w:r>
    </w:p>
    <w:p w:rsidR="00D30ACC" w:rsidRPr="00B873E9" w:rsidRDefault="00D30ACC" w:rsidP="00D30ACC">
      <w:pPr>
        <w:numPr>
          <w:ilvl w:val="0"/>
          <w:numId w:val="9"/>
        </w:numPr>
        <w:ind w:left="360"/>
        <w:rPr>
          <w:rFonts w:ascii="Times New Roman" w:hAnsi="Times New Roman"/>
          <w:sz w:val="24"/>
          <w:szCs w:val="24"/>
        </w:rPr>
      </w:pPr>
      <w:r w:rsidRPr="00B873E9">
        <w:rPr>
          <w:rFonts w:ascii="Times New Roman" w:hAnsi="Times New Roman"/>
          <w:sz w:val="24"/>
          <w:szCs w:val="24"/>
        </w:rPr>
        <w:t>Coordinating arrangements among Committee for Roads, Construction Supervision Consultant and Contractors.</w:t>
      </w:r>
      <w:r>
        <w:rPr>
          <w:rFonts w:ascii="Times New Roman" w:hAnsi="Times New Roman"/>
          <w:sz w:val="24"/>
          <w:szCs w:val="24"/>
        </w:rPr>
        <w:br/>
      </w:r>
      <w:r>
        <w:rPr>
          <w:rFonts w:ascii="Times New Roman" w:hAnsi="Times New Roman"/>
          <w:sz w:val="24"/>
          <w:szCs w:val="24"/>
        </w:rPr>
        <w:br/>
        <w:t xml:space="preserve">Arrange management meetings, site inspections and other job conferences in liaison with the Supervision Consultants and Contractors and notify those expected to attend and maintain and circulate minutes thereof. </w:t>
      </w:r>
    </w:p>
    <w:p w:rsidR="00D30ACC" w:rsidRPr="00B873E9" w:rsidRDefault="00D30ACC" w:rsidP="00D30ACC">
      <w:pPr>
        <w:ind w:left="360"/>
        <w:jc w:val="both"/>
        <w:rPr>
          <w:rFonts w:ascii="Times New Roman" w:hAnsi="Times New Roman"/>
          <w:sz w:val="24"/>
          <w:szCs w:val="24"/>
        </w:rPr>
      </w:pP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To review of the detailed engineering design including technical specifications (including bill of quantities), drawings and construction methods against Kazakhstan road standards. Propose modifications, if necessary.</w:t>
      </w:r>
    </w:p>
    <w:p w:rsidR="00D30ACC" w:rsidRPr="00B873E9" w:rsidRDefault="00D30ACC" w:rsidP="00D30ACC">
      <w:pPr>
        <w:jc w:val="both"/>
        <w:rPr>
          <w:rFonts w:ascii="Times New Roman" w:hAnsi="Times New Roman"/>
          <w:sz w:val="24"/>
          <w:szCs w:val="24"/>
        </w:rPr>
      </w:pP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 xml:space="preserve">Team Leader shall prepare the design change if any and/or review the design change proposal from Supervision consultant &amp; Contractor and shall advice the Employer for </w:t>
      </w:r>
      <w:r w:rsidRPr="00B873E9">
        <w:rPr>
          <w:rFonts w:ascii="Times New Roman" w:hAnsi="Times New Roman"/>
          <w:sz w:val="24"/>
          <w:szCs w:val="24"/>
        </w:rPr>
        <w:lastRenderedPageBreak/>
        <w:t>its acceptance or non-acceptance. He shall be responsible for review variation orders consequent to design changes.</w:t>
      </w:r>
    </w:p>
    <w:p w:rsidR="00D30ACC" w:rsidRPr="00B873E9" w:rsidRDefault="00D30ACC" w:rsidP="00D30ACC">
      <w:pPr>
        <w:jc w:val="both"/>
        <w:rPr>
          <w:rFonts w:ascii="Times New Roman" w:hAnsi="Times New Roman"/>
          <w:sz w:val="24"/>
          <w:szCs w:val="24"/>
        </w:rPr>
      </w:pP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Team Leader as part of its responsibility of advising the Committee for Roads, shall review the procedures and practices for managing, supervising and monitoring construction of the works, to ensure that they are in conformance with sound contract administration procedures and conditions laid down in the contract agreements, and are adequate to ensure timely completion of the works and furnish the comments.</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Review the procedures and practices for quality control of the works to ensure that they are in accordance with sound engineering practices, and that they are adequate to ensure the quality of the works and furnish the comments to related agency if any.</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To review consultants work plan, contractor’s work program,</w:t>
      </w:r>
      <w:r w:rsidRPr="002C541A">
        <w:rPr>
          <w:rFonts w:ascii="Times New Roman" w:hAnsi="Times New Roman"/>
          <w:sz w:val="24"/>
          <w:szCs w:val="24"/>
        </w:rPr>
        <w:t xml:space="preserve"> </w:t>
      </w:r>
      <w:r w:rsidRPr="00B873E9">
        <w:rPr>
          <w:rFonts w:ascii="Times New Roman" w:hAnsi="Times New Roman"/>
          <w:sz w:val="24"/>
          <w:szCs w:val="24"/>
        </w:rPr>
        <w:t xml:space="preserve">implementation schedule, methodology, </w:t>
      </w:r>
      <w:r>
        <w:rPr>
          <w:rFonts w:ascii="Times New Roman" w:hAnsi="Times New Roman"/>
          <w:sz w:val="24"/>
          <w:szCs w:val="24"/>
        </w:rPr>
        <w:t>Environmental Management Plan (EMP),</w:t>
      </w:r>
      <w:r w:rsidRPr="00B873E9">
        <w:rPr>
          <w:rFonts w:ascii="Times New Roman" w:hAnsi="Times New Roman"/>
          <w:sz w:val="24"/>
          <w:szCs w:val="24"/>
        </w:rPr>
        <w:t xml:space="preserve"> and safety plan. Inform the agency of any delay or potential delays in the work schedule of the contract and take necessary actions to prevent potential delays.</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Assist the Employer in subcontracting of any parts of the Works under contract as proposed by the contractor.</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Inspect project sites for work progress and quality and issue the notices for any non compliance, deficiency from consultant, contractors. Order special tests of materials and completed works, and order removal and substitution of improper materials and works as required;</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Draw the supervision consultant/contractor attention to any instances of non- conformance of the Contractor's works with the technical specifications</w:t>
      </w:r>
      <w:r w:rsidRPr="002C541A">
        <w:rPr>
          <w:rFonts w:ascii="Times New Roman" w:hAnsi="Times New Roman"/>
          <w:sz w:val="24"/>
          <w:szCs w:val="24"/>
        </w:rPr>
        <w:t xml:space="preserve"> </w:t>
      </w:r>
      <w:r>
        <w:rPr>
          <w:rFonts w:ascii="Times New Roman" w:hAnsi="Times New Roman"/>
          <w:sz w:val="24"/>
          <w:szCs w:val="24"/>
        </w:rPr>
        <w:t>or non-compliance with EMP</w:t>
      </w:r>
      <w:r w:rsidRPr="00B873E9">
        <w:rPr>
          <w:rFonts w:ascii="Times New Roman" w:hAnsi="Times New Roman"/>
          <w:sz w:val="24"/>
          <w:szCs w:val="24"/>
        </w:rPr>
        <w:t>;</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Identify problem areas or delays, and recommend actions to be taken to address the problems or delays;</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 xml:space="preserve">Advise the Employer on all contractual matters relating to execution of the works, including interpreting and applying the legal conditions of the contract documents, in regard to the contractor’s/consultant’s conformance and compliance with contractual obligations;  </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Review the consultant/contractor personal CVs and assist the Employer for their acceptance.</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Review the various reports from consultant/contractor and furnish the comments if any.</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 xml:space="preserve">Review the documents from Construction supervision consultant and contractor and assist the Employer in replying and further action. </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Assist the Employer in providing clarifications and explanations to observations made, from time to time by the funding agency.</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Assist the employer in taking any permission requires from other local bodies, departments related to the project.</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Review the monthly payment certificates and advice the Committee of Roads for payment.</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Review the Extension of time proposal from consultant, contractor and advising to Committee for Roads for approval or not.</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Review the variations from consultant, contractor and advising to committee for roads for approval or not.</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lastRenderedPageBreak/>
        <w:t>Inspect jointly with Employer the completed works and assist in formal taking over and provide reports confirming satisfactory completion of the contracts. In particular by preparing lists of deficiencies which need to be corrected, and assisting with monitoring of the performance of the works during the Defects Liability period</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Review the routine and periodic maintenance plan for the project road during their economic life and assist Employer.</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Assist the Employer during the Defects Liability Period, and issue Defects Liability Certificates after the rectification, by the Contractor, of possible defects;</w:t>
      </w:r>
    </w:p>
    <w:p w:rsidR="00D30ACC" w:rsidRPr="00B873E9" w:rsidRDefault="00D30ACC" w:rsidP="00D30ACC">
      <w:pPr>
        <w:numPr>
          <w:ilvl w:val="0"/>
          <w:numId w:val="9"/>
        </w:numPr>
        <w:ind w:left="360"/>
        <w:jc w:val="both"/>
        <w:rPr>
          <w:rFonts w:ascii="Times New Roman" w:hAnsi="Times New Roman"/>
          <w:sz w:val="24"/>
          <w:szCs w:val="24"/>
        </w:rPr>
      </w:pPr>
      <w:r w:rsidRPr="00B873E9">
        <w:rPr>
          <w:rFonts w:ascii="Times New Roman" w:hAnsi="Times New Roman"/>
          <w:sz w:val="24"/>
          <w:szCs w:val="24"/>
        </w:rPr>
        <w:t>Furnish the required data to other individual consultant if any for review the claims and amicable solutions, DAB, termination etc.</w:t>
      </w:r>
    </w:p>
    <w:p w:rsidR="00D30ACC" w:rsidRDefault="00D30ACC" w:rsidP="00D30ACC">
      <w:pPr>
        <w:numPr>
          <w:ilvl w:val="0"/>
          <w:numId w:val="9"/>
        </w:numPr>
        <w:ind w:left="360"/>
        <w:rPr>
          <w:rFonts w:ascii="Times New Roman" w:hAnsi="Times New Roman"/>
          <w:sz w:val="24"/>
          <w:szCs w:val="24"/>
        </w:rPr>
      </w:pPr>
      <w:r w:rsidRPr="00B873E9">
        <w:rPr>
          <w:rFonts w:ascii="Times New Roman" w:hAnsi="Times New Roman"/>
          <w:sz w:val="24"/>
          <w:szCs w:val="24"/>
        </w:rPr>
        <w:t>Maintain and manage the database related to Project.</w:t>
      </w:r>
      <w:r>
        <w:rPr>
          <w:rFonts w:ascii="Times New Roman" w:hAnsi="Times New Roman"/>
          <w:sz w:val="24"/>
          <w:szCs w:val="24"/>
        </w:rPr>
        <w:br/>
      </w:r>
      <w:r>
        <w:rPr>
          <w:rFonts w:ascii="Times New Roman" w:hAnsi="Times New Roman"/>
          <w:sz w:val="24"/>
          <w:szCs w:val="24"/>
        </w:rPr>
        <w:br/>
        <w:t xml:space="preserve">Maintain orderly files of correspondence, report of site meetings, contract documents, variation orders, progress reports and other related documents. Maintain a set of drawings (incl. as-built drawings) recording all details with references to changes made along the road section. </w:t>
      </w:r>
    </w:p>
    <w:p w:rsidR="00D30ACC" w:rsidRPr="009417C7" w:rsidRDefault="00D30ACC" w:rsidP="00D30ACC">
      <w:pPr>
        <w:ind w:left="360"/>
        <w:jc w:val="both"/>
        <w:rPr>
          <w:rFonts w:ascii="Times New Roman" w:hAnsi="Times New Roman"/>
          <w:b/>
          <w:sz w:val="24"/>
          <w:szCs w:val="24"/>
        </w:rPr>
      </w:pPr>
    </w:p>
    <w:p w:rsidR="00D30ACC" w:rsidRPr="009417C7" w:rsidRDefault="00D30ACC" w:rsidP="00D30ACC">
      <w:pPr>
        <w:ind w:left="360"/>
        <w:jc w:val="both"/>
        <w:rPr>
          <w:rFonts w:ascii="Times New Roman" w:hAnsi="Times New Roman"/>
          <w:b/>
          <w:sz w:val="24"/>
          <w:szCs w:val="24"/>
        </w:rPr>
      </w:pPr>
    </w:p>
    <w:p w:rsidR="00D30ACC" w:rsidRPr="009417C7" w:rsidRDefault="00D30ACC" w:rsidP="00D30ACC">
      <w:pPr>
        <w:ind w:left="360"/>
        <w:jc w:val="both"/>
        <w:rPr>
          <w:rFonts w:ascii="Times New Roman" w:hAnsi="Times New Roman"/>
          <w:b/>
          <w:sz w:val="24"/>
          <w:szCs w:val="24"/>
        </w:rPr>
      </w:pPr>
      <w:r w:rsidRPr="00B873E9">
        <w:rPr>
          <w:rFonts w:ascii="Times New Roman" w:hAnsi="Times New Roman"/>
          <w:b/>
          <w:sz w:val="24"/>
          <w:szCs w:val="24"/>
        </w:rPr>
        <w:t>Report</w:t>
      </w:r>
      <w:r>
        <w:rPr>
          <w:rFonts w:ascii="Times New Roman" w:hAnsi="Times New Roman"/>
          <w:b/>
          <w:sz w:val="24"/>
          <w:szCs w:val="24"/>
        </w:rPr>
        <w:t>ing:</w:t>
      </w:r>
    </w:p>
    <w:p w:rsidR="00D30ACC" w:rsidRDefault="00D30ACC" w:rsidP="00D30ACC">
      <w:pPr>
        <w:ind w:left="360"/>
        <w:jc w:val="both"/>
        <w:rPr>
          <w:rFonts w:ascii="Times New Roman" w:hAnsi="Times New Roman"/>
          <w:sz w:val="24"/>
          <w:szCs w:val="24"/>
        </w:rPr>
      </w:pPr>
      <w:r w:rsidRPr="00B873E9">
        <w:rPr>
          <w:rFonts w:ascii="Times New Roman" w:hAnsi="Times New Roman"/>
          <w:sz w:val="24"/>
          <w:szCs w:val="24"/>
        </w:rPr>
        <w:t>Team Leader</w:t>
      </w:r>
      <w:r>
        <w:rPr>
          <w:rFonts w:ascii="Times New Roman" w:hAnsi="Times New Roman"/>
          <w:sz w:val="24"/>
          <w:szCs w:val="24"/>
        </w:rPr>
        <w:t xml:space="preserve"> will be accountable to the Committee for Roads and he\she will be responsible for the work of the rest of the individual consultant team.</w:t>
      </w:r>
    </w:p>
    <w:p w:rsidR="00D30ACC" w:rsidRDefault="00D30ACC" w:rsidP="00D30ACC">
      <w:pPr>
        <w:ind w:left="360"/>
        <w:jc w:val="both"/>
        <w:rPr>
          <w:rFonts w:ascii="Times New Roman" w:hAnsi="Times New Roman"/>
          <w:sz w:val="24"/>
          <w:szCs w:val="24"/>
        </w:rPr>
      </w:pPr>
    </w:p>
    <w:p w:rsidR="00D30ACC" w:rsidRPr="00574104" w:rsidRDefault="00D30ACC" w:rsidP="00D30ACC">
      <w:pPr>
        <w:ind w:left="360"/>
        <w:jc w:val="both"/>
        <w:rPr>
          <w:rFonts w:ascii="Times New Roman" w:hAnsi="Times New Roman"/>
          <w:sz w:val="24"/>
          <w:szCs w:val="24"/>
        </w:rPr>
      </w:pPr>
      <w:r>
        <w:rPr>
          <w:rFonts w:ascii="Times New Roman" w:hAnsi="Times New Roman"/>
          <w:sz w:val="24"/>
          <w:szCs w:val="24"/>
          <w:lang w:eastAsia="ru-RU"/>
        </w:rPr>
        <w:t xml:space="preserve">The Team Leader </w:t>
      </w:r>
      <w:r w:rsidRPr="00574104">
        <w:rPr>
          <w:rFonts w:ascii="Times New Roman" w:hAnsi="Times New Roman"/>
          <w:sz w:val="24"/>
          <w:szCs w:val="24"/>
          <w:lang w:eastAsia="ru-RU"/>
        </w:rPr>
        <w:t xml:space="preserve">shall prepare reports </w:t>
      </w:r>
      <w:r>
        <w:rPr>
          <w:rFonts w:ascii="Times New Roman" w:hAnsi="Times New Roman"/>
          <w:sz w:val="24"/>
          <w:szCs w:val="24"/>
          <w:lang w:eastAsia="ru-RU"/>
        </w:rPr>
        <w:t xml:space="preserve">for the stated period (one year?) </w:t>
      </w:r>
      <w:r w:rsidRPr="00574104">
        <w:rPr>
          <w:rFonts w:ascii="Times New Roman" w:hAnsi="Times New Roman"/>
          <w:sz w:val="24"/>
          <w:szCs w:val="24"/>
          <w:lang w:eastAsia="ru-RU"/>
        </w:rPr>
        <w:t>that</w:t>
      </w:r>
      <w:r>
        <w:rPr>
          <w:rFonts w:ascii="Times New Roman" w:hAnsi="Times New Roman"/>
          <w:sz w:val="24"/>
          <w:szCs w:val="24"/>
          <w:lang w:eastAsia="ru-RU"/>
        </w:rPr>
        <w:t xml:space="preserve"> </w:t>
      </w:r>
      <w:r w:rsidRPr="00574104">
        <w:rPr>
          <w:rFonts w:ascii="Times New Roman" w:hAnsi="Times New Roman"/>
          <w:sz w:val="24"/>
          <w:szCs w:val="24"/>
          <w:lang w:eastAsia="ru-RU"/>
        </w:rPr>
        <w:t xml:space="preserve">summarize </w:t>
      </w:r>
      <w:r>
        <w:rPr>
          <w:rFonts w:ascii="Times New Roman" w:hAnsi="Times New Roman"/>
          <w:sz w:val="24"/>
          <w:szCs w:val="24"/>
          <w:lang w:eastAsia="ru-RU"/>
        </w:rPr>
        <w:t>findings</w:t>
      </w:r>
      <w:r w:rsidRPr="00574104">
        <w:rPr>
          <w:rFonts w:ascii="Times New Roman" w:hAnsi="Times New Roman"/>
          <w:sz w:val="24"/>
          <w:szCs w:val="24"/>
          <w:lang w:eastAsia="ru-RU"/>
        </w:rPr>
        <w:t xml:space="preserve">, giving </w:t>
      </w:r>
      <w:r>
        <w:rPr>
          <w:rFonts w:ascii="Times New Roman" w:hAnsi="Times New Roman"/>
          <w:sz w:val="24"/>
          <w:szCs w:val="24"/>
          <w:lang w:eastAsia="ru-RU"/>
        </w:rPr>
        <w:t>an overview of progress on the C</w:t>
      </w:r>
      <w:r w:rsidRPr="00574104">
        <w:rPr>
          <w:rFonts w:ascii="Times New Roman" w:hAnsi="Times New Roman"/>
          <w:sz w:val="24"/>
          <w:szCs w:val="24"/>
          <w:lang w:eastAsia="ru-RU"/>
        </w:rPr>
        <w:t>ontract</w:t>
      </w:r>
      <w:r>
        <w:rPr>
          <w:rFonts w:ascii="Times New Roman" w:hAnsi="Times New Roman"/>
          <w:sz w:val="24"/>
          <w:szCs w:val="24"/>
          <w:lang w:eastAsia="ru-RU"/>
        </w:rPr>
        <w:t xml:space="preserve">s </w:t>
      </w:r>
      <w:r w:rsidRPr="00574104">
        <w:rPr>
          <w:rFonts w:ascii="Times New Roman" w:hAnsi="Times New Roman"/>
          <w:sz w:val="24"/>
          <w:szCs w:val="24"/>
          <w:lang w:eastAsia="ru-RU"/>
        </w:rPr>
        <w:t>and the main issues that have arisen during the period. Each report shall contain an</w:t>
      </w:r>
      <w:r>
        <w:rPr>
          <w:rFonts w:ascii="Times New Roman" w:hAnsi="Times New Roman"/>
          <w:sz w:val="24"/>
          <w:szCs w:val="24"/>
          <w:lang w:eastAsia="ru-RU"/>
        </w:rPr>
        <w:t xml:space="preserve"> </w:t>
      </w:r>
      <w:r w:rsidRPr="00574104">
        <w:rPr>
          <w:rFonts w:ascii="Times New Roman" w:hAnsi="Times New Roman"/>
          <w:sz w:val="24"/>
          <w:szCs w:val="24"/>
          <w:lang w:eastAsia="ru-RU"/>
        </w:rPr>
        <w:t>introduction presenting historical project background to set the current report in context. The</w:t>
      </w:r>
      <w:r>
        <w:rPr>
          <w:rFonts w:ascii="Times New Roman" w:hAnsi="Times New Roman"/>
          <w:sz w:val="24"/>
          <w:szCs w:val="24"/>
          <w:lang w:eastAsia="ru-RU"/>
        </w:rPr>
        <w:t xml:space="preserve"> </w:t>
      </w:r>
      <w:r w:rsidRPr="00574104">
        <w:rPr>
          <w:rFonts w:ascii="Times New Roman" w:hAnsi="Times New Roman"/>
          <w:sz w:val="24"/>
          <w:szCs w:val="24"/>
          <w:lang w:eastAsia="ru-RU"/>
        </w:rPr>
        <w:t>report should contain an analysis of the Contractor’s performance and the impact of the work</w:t>
      </w:r>
      <w:r>
        <w:rPr>
          <w:rFonts w:ascii="Times New Roman" w:hAnsi="Times New Roman"/>
          <w:sz w:val="24"/>
          <w:szCs w:val="24"/>
          <w:lang w:eastAsia="ru-RU"/>
        </w:rPr>
        <w:t xml:space="preserve"> </w:t>
      </w:r>
      <w:r w:rsidRPr="00574104">
        <w:rPr>
          <w:rFonts w:ascii="Times New Roman" w:hAnsi="Times New Roman"/>
          <w:sz w:val="24"/>
          <w:szCs w:val="24"/>
          <w:lang w:eastAsia="ru-RU"/>
        </w:rPr>
        <w:t>carried out on road conditions and required Service Quality Levels. The report should also</w:t>
      </w:r>
      <w:r>
        <w:rPr>
          <w:rFonts w:ascii="Times New Roman" w:hAnsi="Times New Roman"/>
          <w:sz w:val="24"/>
          <w:szCs w:val="24"/>
          <w:lang w:eastAsia="ru-RU"/>
        </w:rPr>
        <w:t xml:space="preserve"> </w:t>
      </w:r>
      <w:r w:rsidRPr="00574104">
        <w:rPr>
          <w:rFonts w:ascii="Times New Roman" w:hAnsi="Times New Roman"/>
          <w:sz w:val="24"/>
          <w:szCs w:val="24"/>
          <w:lang w:eastAsia="ru-RU"/>
        </w:rPr>
        <w:t>discuss the impact of the project on road use and any feedback obtained from road users.</w:t>
      </w:r>
    </w:p>
    <w:p w:rsidR="00D30ACC" w:rsidRDefault="00D30ACC" w:rsidP="00D30ACC"/>
    <w:p w:rsidR="00506CE2" w:rsidRDefault="00506CE2" w:rsidP="00D30ACC">
      <w:pPr>
        <w:rPr>
          <w:b/>
          <w:bCs/>
          <w:sz w:val="24"/>
          <w:szCs w:val="24"/>
        </w:rPr>
      </w:pPr>
    </w:p>
    <w:sectPr w:rsidR="00506CE2" w:rsidSect="008A4AA7">
      <w:headerReference w:type="default" r:id="rId11"/>
      <w:endnotePr>
        <w:numFmt w:val="decimal"/>
      </w:endnotePr>
      <w:pgSz w:w="12240" w:h="15840"/>
      <w:pgMar w:top="1440" w:right="1800" w:bottom="1440" w:left="18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810" w:rsidRDefault="00A20810">
      <w:r>
        <w:separator/>
      </w:r>
    </w:p>
  </w:endnote>
  <w:endnote w:type="continuationSeparator" w:id="1">
    <w:p w:rsidR="00A20810" w:rsidRDefault="00A20810"/>
  </w:endnote>
  <w:endnote w:type="continuationNotice" w:id="2">
    <w:p w:rsidR="00A20810" w:rsidRDefault="00A2081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810" w:rsidRDefault="00A20810">
      <w:r>
        <w:rPr>
          <w:sz w:val="24"/>
        </w:rPr>
        <w:separator/>
      </w:r>
    </w:p>
  </w:footnote>
  <w:footnote w:type="continuationSeparator" w:id="1">
    <w:p w:rsidR="00A20810" w:rsidRDefault="00A20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64" w:rsidRDefault="00694B64">
    <w:pPr>
      <w:spacing w:after="140"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C72AD"/>
    <w:multiLevelType w:val="hybridMultilevel"/>
    <w:tmpl w:val="71042274"/>
    <w:lvl w:ilvl="0" w:tplc="814A709A">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641CB6"/>
    <w:multiLevelType w:val="hybridMultilevel"/>
    <w:tmpl w:val="1184703C"/>
    <w:lvl w:ilvl="0" w:tplc="D7440162">
      <w:start w:val="1"/>
      <w:numFmt w:val="bullet"/>
      <w:lvlText w:val=""/>
      <w:lvlJc w:val="left"/>
      <w:pPr>
        <w:tabs>
          <w:tab w:val="num" w:pos="720"/>
        </w:tabs>
        <w:ind w:left="720" w:hanging="360"/>
      </w:pPr>
      <w:rPr>
        <w:rFonts w:ascii="Symbol" w:hAnsi="Symbol" w:hint="default"/>
        <w:lang w:val="en-US"/>
      </w:rPr>
    </w:lvl>
    <w:lvl w:ilvl="1" w:tplc="041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641412"/>
    <w:multiLevelType w:val="singleLevel"/>
    <w:tmpl w:val="635428BE"/>
    <w:lvl w:ilvl="0">
      <w:start w:val="1"/>
      <w:numFmt w:val="lowerLetter"/>
      <w:lvlText w:val="(%1) "/>
      <w:legacy w:legacy="1" w:legacySpace="0" w:legacyIndent="283"/>
      <w:lvlJc w:val="left"/>
      <w:pPr>
        <w:ind w:left="567" w:hanging="283"/>
      </w:pPr>
      <w:rPr>
        <w:rFonts w:ascii="Times New Roman" w:hAnsi="Times New Roman" w:cs="Times New Roman" w:hint="default"/>
        <w:b w:val="0"/>
        <w:i w:val="0"/>
        <w:sz w:val="24"/>
        <w:u w:val="none"/>
      </w:rPr>
    </w:lvl>
  </w:abstractNum>
  <w:abstractNum w:abstractNumId="3">
    <w:nsid w:val="4A317BE4"/>
    <w:multiLevelType w:val="hybridMultilevel"/>
    <w:tmpl w:val="DF50B9B2"/>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094152"/>
    <w:multiLevelType w:val="hybridMultilevel"/>
    <w:tmpl w:val="4002FB6C"/>
    <w:lvl w:ilvl="0" w:tplc="04090017">
      <w:start w:val="1"/>
      <w:numFmt w:val="lowerLetter"/>
      <w:lvlText w:val="%1)"/>
      <w:lvlJc w:val="left"/>
      <w:pPr>
        <w:ind w:left="3120" w:hanging="360"/>
      </w:pPr>
    </w:lvl>
    <w:lvl w:ilvl="1" w:tplc="04090019">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5">
    <w:nsid w:val="55AB569F"/>
    <w:multiLevelType w:val="hybridMultilevel"/>
    <w:tmpl w:val="49BAE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9634240"/>
    <w:multiLevelType w:val="hybridMultilevel"/>
    <w:tmpl w:val="B5CC0858"/>
    <w:lvl w:ilvl="0" w:tplc="4C1AE81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4AD61C3"/>
    <w:multiLevelType w:val="hybridMultilevel"/>
    <w:tmpl w:val="6B82D27A"/>
    <w:lvl w:ilvl="0" w:tplc="4C1AE81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D03227E"/>
    <w:multiLevelType w:val="hybridMultilevel"/>
    <w:tmpl w:val="49BAE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6"/>
  </w:num>
  <w:num w:numId="3">
    <w:abstractNumId w:val="7"/>
  </w:num>
  <w:num w:numId="4">
    <w:abstractNumId w:val="4"/>
  </w:num>
  <w:num w:numId="5">
    <w:abstractNumId w:val="1"/>
  </w:num>
  <w:num w:numId="6">
    <w:abstractNumId w:val="3"/>
  </w:num>
  <w:num w:numId="7">
    <w:abstractNumId w:val="0"/>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rsids>
    <w:rsidRoot w:val="00EC50B8"/>
    <w:rsid w:val="00020B0C"/>
    <w:rsid w:val="000A4184"/>
    <w:rsid w:val="000C4041"/>
    <w:rsid w:val="00113A35"/>
    <w:rsid w:val="00183C7D"/>
    <w:rsid w:val="00196B3E"/>
    <w:rsid w:val="001B0D84"/>
    <w:rsid w:val="001D70EB"/>
    <w:rsid w:val="002727A9"/>
    <w:rsid w:val="002A670B"/>
    <w:rsid w:val="00307830"/>
    <w:rsid w:val="003119FD"/>
    <w:rsid w:val="00336D79"/>
    <w:rsid w:val="00357959"/>
    <w:rsid w:val="00386CD0"/>
    <w:rsid w:val="0041274F"/>
    <w:rsid w:val="00442947"/>
    <w:rsid w:val="004631E3"/>
    <w:rsid w:val="00477AB1"/>
    <w:rsid w:val="004A34DE"/>
    <w:rsid w:val="004B2572"/>
    <w:rsid w:val="004E2380"/>
    <w:rsid w:val="004E721D"/>
    <w:rsid w:val="00506CE2"/>
    <w:rsid w:val="00577B28"/>
    <w:rsid w:val="005A7A8C"/>
    <w:rsid w:val="005F0380"/>
    <w:rsid w:val="00694B64"/>
    <w:rsid w:val="006D6898"/>
    <w:rsid w:val="006E0849"/>
    <w:rsid w:val="006F3706"/>
    <w:rsid w:val="00756E78"/>
    <w:rsid w:val="007A4EF7"/>
    <w:rsid w:val="007D59F6"/>
    <w:rsid w:val="00803946"/>
    <w:rsid w:val="00855D6E"/>
    <w:rsid w:val="00860E45"/>
    <w:rsid w:val="008929AC"/>
    <w:rsid w:val="008A4AA7"/>
    <w:rsid w:val="008A6958"/>
    <w:rsid w:val="00916E24"/>
    <w:rsid w:val="00930D65"/>
    <w:rsid w:val="009830E4"/>
    <w:rsid w:val="00991065"/>
    <w:rsid w:val="009B006F"/>
    <w:rsid w:val="009B3EB8"/>
    <w:rsid w:val="00A05A45"/>
    <w:rsid w:val="00A20810"/>
    <w:rsid w:val="00A22968"/>
    <w:rsid w:val="00A5131C"/>
    <w:rsid w:val="00B009CC"/>
    <w:rsid w:val="00B3630A"/>
    <w:rsid w:val="00B40D0D"/>
    <w:rsid w:val="00BA4299"/>
    <w:rsid w:val="00BC1BB9"/>
    <w:rsid w:val="00BD2240"/>
    <w:rsid w:val="00BD6CBC"/>
    <w:rsid w:val="00BE2EA9"/>
    <w:rsid w:val="00C3015A"/>
    <w:rsid w:val="00C770E5"/>
    <w:rsid w:val="00CF7358"/>
    <w:rsid w:val="00D30ACC"/>
    <w:rsid w:val="00D47016"/>
    <w:rsid w:val="00DA15DD"/>
    <w:rsid w:val="00E07E32"/>
    <w:rsid w:val="00E135AB"/>
    <w:rsid w:val="00EB5460"/>
    <w:rsid w:val="00EC50B8"/>
    <w:rsid w:val="00F1048B"/>
    <w:rsid w:val="00F17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AA7"/>
    <w:rPr>
      <w:rFonts w:ascii="CG Times" w:hAnsi="CG Times"/>
      <w:sz w:val="22"/>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a3">
    <w:name w:val="footer"/>
    <w:basedOn w:val="a"/>
    <w:semiHidden/>
    <w:rsid w:val="008A4AA7"/>
    <w:pPr>
      <w:tabs>
        <w:tab w:val="left" w:pos="360"/>
        <w:tab w:val="right" w:pos="9000"/>
      </w:tabs>
      <w:suppressAutoHyphens/>
    </w:pPr>
  </w:style>
  <w:style w:type="character" w:styleId="a4">
    <w:name w:val="footnote reference"/>
    <w:basedOn w:val="a0"/>
    <w:semiHidden/>
    <w:rsid w:val="008A4AA7"/>
    <w:rPr>
      <w:rFonts w:ascii="CG Times" w:hAnsi="CG Times"/>
      <w:noProof w:val="0"/>
      <w:sz w:val="22"/>
      <w:vertAlign w:val="superscript"/>
      <w:lang w:val="en-US"/>
    </w:rPr>
  </w:style>
  <w:style w:type="paragraph" w:styleId="a5">
    <w:name w:val="footnote text"/>
    <w:basedOn w:val="a"/>
    <w:semiHidden/>
    <w:rsid w:val="008A4AA7"/>
    <w:pPr>
      <w:tabs>
        <w:tab w:val="left" w:pos="-720"/>
      </w:tabs>
      <w:suppressAutoHyphens/>
    </w:pPr>
    <w:rPr>
      <w:rFonts w:ascii="Times New Roman" w:hAnsi="Times New Roman"/>
      <w:sz w:val="20"/>
    </w:rPr>
  </w:style>
  <w:style w:type="paragraph" w:styleId="a6">
    <w:name w:val="header"/>
    <w:basedOn w:val="a"/>
    <w:link w:val="a7"/>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themeColor="followedHyperlink"/>
      <w:u w:val="single"/>
    </w:rPr>
  </w:style>
  <w:style w:type="character" w:styleId="HTML">
    <w:name w:val="HTML Cite"/>
    <w:rsid w:val="00336D79"/>
    <w:rPr>
      <w:i w:val="0"/>
      <w:iCs w:val="0"/>
      <w:color w:val="008000"/>
    </w:rPr>
  </w:style>
  <w:style w:type="character" w:customStyle="1" w:styleId="a7">
    <w:name w:val="Верхний колонтитул Знак"/>
    <w:basedOn w:val="a0"/>
    <w:link w:val="a6"/>
    <w:rsid w:val="00C770E5"/>
    <w:rPr>
      <w:rFonts w:ascii="CG Times" w:hAnsi="CG Times"/>
      <w:sz w:val="22"/>
    </w:rPr>
  </w:style>
  <w:style w:type="paragraph" w:customStyle="1" w:styleId="NormalWeb1">
    <w:name w:val="Normal (Web)1"/>
    <w:basedOn w:val="a"/>
    <w:rsid w:val="00C770E5"/>
    <w:pPr>
      <w:widowControl w:val="0"/>
      <w:overflowPunct w:val="0"/>
      <w:autoSpaceDE w:val="0"/>
      <w:autoSpaceDN w:val="0"/>
      <w:adjustRightInd w:val="0"/>
      <w:spacing w:before="100" w:after="100"/>
      <w:textAlignment w:val="baseline"/>
    </w:pPr>
    <w:rPr>
      <w:rFonts w:ascii="Arial Unicode MS" w:eastAsia="Arial Unicode MS" w:hAnsi="Times New Roman"/>
      <w:color w:val="000000"/>
      <w:sz w:val="24"/>
      <w:lang w:eastAsia="ru-RU"/>
    </w:rPr>
  </w:style>
  <w:style w:type="paragraph" w:customStyle="1" w:styleId="af7">
    <w:name w:val="Знак"/>
    <w:basedOn w:val="a"/>
    <w:rsid w:val="00506CE2"/>
    <w:pPr>
      <w:spacing w:after="160" w:line="240" w:lineRule="exact"/>
    </w:pPr>
    <w:rPr>
      <w:rFonts w:ascii="Verdana" w:hAnsi="Verdana"/>
      <w:sz w:val="20"/>
    </w:rPr>
  </w:style>
  <w:style w:type="paragraph" w:customStyle="1" w:styleId="12">
    <w:name w:val="1"/>
    <w:basedOn w:val="a"/>
    <w:next w:val="af8"/>
    <w:rsid w:val="00506CE2"/>
    <w:pPr>
      <w:spacing w:before="100" w:beforeAutospacing="1" w:after="100" w:afterAutospacing="1"/>
    </w:pPr>
    <w:rPr>
      <w:rFonts w:ascii="Arial Unicode MS" w:eastAsia="Arial Unicode MS" w:hAnsi="Arial Unicode MS" w:cs="Arial Unicode MS"/>
      <w:color w:val="000000"/>
      <w:sz w:val="24"/>
      <w:szCs w:val="24"/>
      <w:lang w:val="ru-RU" w:eastAsia="ru-RU"/>
    </w:rPr>
  </w:style>
  <w:style w:type="paragraph" w:styleId="af8">
    <w:name w:val="Normal (Web)"/>
    <w:basedOn w:val="a"/>
    <w:rsid w:val="00506CE2"/>
    <w:rPr>
      <w:rFonts w:ascii="Times New Roman" w:eastAsia="SimSun" w:hAnsi="Times New Roman"/>
      <w:sz w:val="24"/>
      <w:szCs w:val="24"/>
      <w:lang w:val="ru-RU" w:eastAsia="zh-CN"/>
    </w:rPr>
  </w:style>
  <w:style w:type="paragraph" w:styleId="af9">
    <w:name w:val="List Paragraph"/>
    <w:basedOn w:val="a"/>
    <w:qFormat/>
    <w:rsid w:val="00506CE2"/>
    <w:pPr>
      <w:ind w:left="708"/>
    </w:pPr>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link w:val="HeaderChar"/>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Текст примечания Знак"/>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Тема примечания Знак"/>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Текст выноски Знак"/>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styleId="HTMLCite">
    <w:name w:val="HTML Cite"/>
    <w:rsid w:val="00336D79"/>
    <w:rPr>
      <w:i w:val="0"/>
      <w:iCs w:val="0"/>
      <w:color w:val="008000"/>
    </w:rPr>
  </w:style>
  <w:style w:type="character" w:customStyle="1" w:styleId="HeaderChar">
    <w:name w:val="Верхний колонтитул Знак"/>
    <w:basedOn w:val="DefaultParagraphFont"/>
    <w:link w:val="Header"/>
    <w:rsid w:val="00C770E5"/>
    <w:rPr>
      <w:rFonts w:ascii="CG Times" w:hAnsi="CG Times"/>
      <w:sz w:val="22"/>
    </w:rPr>
  </w:style>
  <w:style w:type="paragraph" w:customStyle="1" w:styleId="NormalWeb1">
    <w:name w:val="Normal (Web)1"/>
    <w:basedOn w:val="Normal"/>
    <w:rsid w:val="00C770E5"/>
    <w:pPr>
      <w:widowControl w:val="0"/>
      <w:overflowPunct w:val="0"/>
      <w:autoSpaceDE w:val="0"/>
      <w:autoSpaceDN w:val="0"/>
      <w:adjustRightInd w:val="0"/>
      <w:spacing w:before="100" w:after="100"/>
      <w:textAlignment w:val="baseline"/>
    </w:pPr>
    <w:rPr>
      <w:rFonts w:ascii="Arial Unicode MS" w:eastAsia="Arial Unicode MS" w:hAnsi="Times New Roman"/>
      <w:color w:val="000000"/>
      <w:sz w:val="24"/>
      <w:lang w:eastAsia="ru-RU"/>
    </w:rPr>
  </w:style>
  <w:style w:type="paragraph" w:customStyle="1" w:styleId="a">
    <w:name w:val="Знак"/>
    <w:basedOn w:val="Normal"/>
    <w:rsid w:val="00506CE2"/>
    <w:pPr>
      <w:spacing w:after="160" w:line="240" w:lineRule="exact"/>
    </w:pPr>
    <w:rPr>
      <w:rFonts w:ascii="Verdana" w:hAnsi="Verdana"/>
      <w:sz w:val="20"/>
    </w:rPr>
  </w:style>
  <w:style w:type="paragraph" w:customStyle="1" w:styleId="1">
    <w:name w:val="1"/>
    <w:basedOn w:val="Normal"/>
    <w:next w:val="NormalWeb"/>
    <w:rsid w:val="00506CE2"/>
    <w:pPr>
      <w:spacing w:before="100" w:beforeAutospacing="1" w:after="100" w:afterAutospacing="1"/>
    </w:pPr>
    <w:rPr>
      <w:rFonts w:ascii="Arial Unicode MS" w:eastAsia="Arial Unicode MS" w:hAnsi="Arial Unicode MS" w:cs="Arial Unicode MS"/>
      <w:color w:val="000000"/>
      <w:sz w:val="24"/>
      <w:szCs w:val="24"/>
      <w:lang w:val="ru-RU" w:eastAsia="ru-RU"/>
    </w:rPr>
  </w:style>
  <w:style w:type="paragraph" w:styleId="NormalWeb">
    <w:name w:val="Normal (Web)"/>
    <w:basedOn w:val="Normal"/>
    <w:rsid w:val="00506CE2"/>
    <w:rPr>
      <w:rFonts w:ascii="Times New Roman" w:eastAsia="SimSun" w:hAnsi="Times New Roman"/>
      <w:sz w:val="24"/>
      <w:szCs w:val="24"/>
      <w:lang w:val="ru-RU" w:eastAsia="zh-CN"/>
    </w:rPr>
  </w:style>
  <w:style w:type="paragraph" w:styleId="ListParagraph">
    <w:name w:val="List Paragraph"/>
    <w:basedOn w:val="Normal"/>
    <w:qFormat/>
    <w:rsid w:val="00506CE2"/>
    <w:pPr>
      <w:ind w:left="708"/>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etov_k@mtc.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tk.gov.kz" TargetMode="External"/><Relationship Id="rId4" Type="http://schemas.openxmlformats.org/officeDocument/2006/relationships/settings" Target="settings.xml"/><Relationship Id="rId9" Type="http://schemas.openxmlformats.org/officeDocument/2006/relationships/hyperlink" Target="mailto:bizhumanova@mtc.gov.kz"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39253-37E4-3745-B4D2-9C896682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1560</Words>
  <Characters>8897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FORMAT FOR FIRMS</vt:lpstr>
      <vt:lpstr>SAMPLE FORMAT FOR FIRMS</vt:lpstr>
    </vt:vector>
  </TitlesOfParts>
  <Company>The World Bank</Company>
  <LinksUpToDate>false</LinksUpToDate>
  <CharactersWithSpaces>10437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FIRMS</dc:title>
  <dc:creator>Kashmira Daruwalla</dc:creator>
  <cp:lastModifiedBy>Джумагулов</cp:lastModifiedBy>
  <cp:revision>10</cp:revision>
  <cp:lastPrinted>2013-03-05T18:33:00Z</cp:lastPrinted>
  <dcterms:created xsi:type="dcterms:W3CDTF">2013-06-14T12:32:00Z</dcterms:created>
  <dcterms:modified xsi:type="dcterms:W3CDTF">2013-06-27T05:31:00Z</dcterms:modified>
</cp:coreProperties>
</file>